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588B8" w14:textId="77777777" w:rsidR="00784F94" w:rsidRDefault="009F06AD">
      <w:pPr>
        <w:pStyle w:val="Heading1"/>
        <w:spacing w:before="0" w:after="120" w:line="276" w:lineRule="auto"/>
        <w:ind w:left="709" w:hanging="709"/>
        <w:jc w:val="right"/>
        <w:rPr>
          <w:rFonts w:asciiTheme="minorHAnsi" w:hAnsiTheme="minorHAnsi"/>
          <w:sz w:val="22"/>
          <w:szCs w:val="22"/>
        </w:rPr>
      </w:pPr>
      <w:r>
        <w:rPr>
          <w:noProof/>
        </w:rPr>
        <w:drawing>
          <wp:anchor distT="0" distB="0" distL="114300" distR="114300" simplePos="0" relativeHeight="251658240" behindDoc="0" locked="0" layoutInCell="0" allowOverlap="1" wp14:anchorId="21DB2134" wp14:editId="6E9599DC">
            <wp:simplePos x="0" y="0"/>
            <wp:positionH relativeFrom="column">
              <wp:posOffset>0</wp:posOffset>
            </wp:positionH>
            <wp:positionV relativeFrom="paragraph">
              <wp:posOffset>-152400</wp:posOffset>
            </wp:positionV>
            <wp:extent cx="3237230" cy="1222375"/>
            <wp:effectExtent l="0" t="0" r="0" b="0"/>
            <wp:wrapSquare wrapText="bothSides"/>
            <wp:docPr id="1" name="graphics1" descr="Logo featuring a grayscale photograph of a rocky formation alongside text reading &quot;Blackshaw Parish Council.&quot; Design represents a local government associated with Blackshaw Par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s1" descr="Logo featuring a grayscale photograph of a rocky formation alongside text reading &quot;Blackshaw Parish Council.&quot; Design represents a local government associated with Blackshaw Parish."/>
                    <pic:cNvPicPr>
                      <a:picLocks noChangeAspect="1" noChangeArrowheads="1"/>
                    </pic:cNvPicPr>
                  </pic:nvPicPr>
                  <pic:blipFill>
                    <a:blip r:embed="rId7"/>
                    <a:stretch>
                      <a:fillRect/>
                    </a:stretch>
                  </pic:blipFill>
                  <pic:spPr bwMode="auto">
                    <a:xfrm>
                      <a:off x="0" y="0"/>
                      <a:ext cx="3237230" cy="1222375"/>
                    </a:xfrm>
                    <a:prstGeom prst="rect">
                      <a:avLst/>
                    </a:prstGeom>
                    <a:noFill/>
                  </pic:spPr>
                </pic:pic>
              </a:graphicData>
            </a:graphic>
          </wp:anchor>
        </w:drawing>
      </w:r>
      <w:r>
        <w:rPr>
          <w:rFonts w:asciiTheme="minorHAnsi" w:eastAsia="Leelawadee UI" w:hAnsiTheme="minorHAnsi" w:cs="Leelawadee UI"/>
          <w:b w:val="0"/>
          <w:bCs w:val="0"/>
          <w:i w:val="0"/>
          <w:iCs w:val="0"/>
          <w:color w:val="000000"/>
          <w:sz w:val="22"/>
          <w:szCs w:val="22"/>
        </w:rPr>
        <w:t>The Town Hall, St George’s Street,</w:t>
      </w:r>
    </w:p>
    <w:p w14:paraId="6A5ABD01" w14:textId="77777777" w:rsidR="00784F94" w:rsidRDefault="009F06AD">
      <w:pPr>
        <w:pStyle w:val="Heading1"/>
        <w:spacing w:before="0" w:after="120" w:line="276" w:lineRule="auto"/>
        <w:contextualSpacing/>
        <w:jc w:val="right"/>
        <w:rPr>
          <w:rFonts w:asciiTheme="minorHAnsi" w:hAnsiTheme="minorHAnsi"/>
          <w:sz w:val="22"/>
          <w:szCs w:val="22"/>
        </w:rPr>
      </w:pPr>
      <w:r>
        <w:rPr>
          <w:rFonts w:asciiTheme="minorHAnsi" w:eastAsia="Leelawadee UI" w:hAnsiTheme="minorHAnsi" w:cs="Leelawadee UI"/>
          <w:b w:val="0"/>
          <w:bCs w:val="0"/>
          <w:i w:val="0"/>
          <w:iCs w:val="0"/>
          <w:color w:val="000000"/>
          <w:sz w:val="22"/>
          <w:szCs w:val="22"/>
        </w:rPr>
        <w:t>Hebden Bridge, HX7 7BY</w:t>
      </w:r>
    </w:p>
    <w:p w14:paraId="3611B81D" w14:textId="77777777" w:rsidR="00784F94" w:rsidRDefault="00784F94">
      <w:pPr>
        <w:pStyle w:val="Standard1"/>
        <w:spacing w:after="120"/>
        <w:contextualSpacing/>
        <w:jc w:val="right"/>
        <w:rPr>
          <w:rFonts w:asciiTheme="minorHAnsi" w:hAnsiTheme="minorHAnsi"/>
        </w:rPr>
      </w:pPr>
      <w:hyperlink r:id="rId8">
        <w:r>
          <w:rPr>
            <w:rFonts w:asciiTheme="minorHAnsi" w:eastAsia="Leelawadee UI" w:hAnsiTheme="minorHAnsi" w:cs="Leelawadee UI"/>
            <w:color w:val="000000"/>
          </w:rPr>
          <w:t>blackshawclerk@gmail.com</w:t>
        </w:r>
      </w:hyperlink>
    </w:p>
    <w:p w14:paraId="60D107D3" w14:textId="77777777" w:rsidR="00784F94" w:rsidRDefault="009F06AD">
      <w:pPr>
        <w:pStyle w:val="Standard1"/>
        <w:spacing w:after="120"/>
        <w:contextualSpacing/>
        <w:jc w:val="right"/>
        <w:rPr>
          <w:rFonts w:asciiTheme="minorHAnsi" w:hAnsiTheme="minorHAnsi"/>
        </w:rPr>
      </w:pPr>
      <w:r>
        <w:rPr>
          <w:rFonts w:asciiTheme="minorHAnsi" w:eastAsia="Leelawadee UI" w:hAnsiTheme="minorHAnsi" w:cs="Leelawadee UI"/>
          <w:color w:val="000000"/>
        </w:rPr>
        <w:t>07425 261289</w:t>
      </w:r>
    </w:p>
    <w:p w14:paraId="4E261AF2" w14:textId="77777777" w:rsidR="00784F94" w:rsidRDefault="009F06AD">
      <w:pPr>
        <w:pStyle w:val="Standard1"/>
        <w:spacing w:after="120"/>
        <w:contextualSpacing/>
        <w:jc w:val="right"/>
        <w:rPr>
          <w:rFonts w:asciiTheme="minorHAnsi" w:hAnsiTheme="minorHAnsi"/>
        </w:rPr>
      </w:pPr>
      <w:r>
        <w:rPr>
          <w:rFonts w:asciiTheme="minorHAnsi" w:eastAsia="Leelawadee UI" w:hAnsiTheme="minorHAnsi" w:cs="Leelawadee UI"/>
          <w:color w:val="000000"/>
        </w:rPr>
        <w:t>www.blackshaw.net</w:t>
      </w:r>
    </w:p>
    <w:p w14:paraId="26E481F8" w14:textId="77777777" w:rsidR="00784F94" w:rsidRDefault="00784F94">
      <w:pPr>
        <w:pStyle w:val="Heading3"/>
        <w:spacing w:before="0" w:after="0"/>
        <w:jc w:val="center"/>
        <w:rPr>
          <w:sz w:val="22"/>
          <w:szCs w:val="22"/>
        </w:rPr>
      </w:pPr>
    </w:p>
    <w:p w14:paraId="275AC895" w14:textId="77777777" w:rsidR="00784F94" w:rsidRDefault="00784F94">
      <w:pPr>
        <w:pStyle w:val="Heading3"/>
        <w:spacing w:before="0" w:after="0"/>
        <w:jc w:val="center"/>
        <w:rPr>
          <w:sz w:val="22"/>
          <w:szCs w:val="22"/>
        </w:rPr>
      </w:pPr>
    </w:p>
    <w:p w14:paraId="59F0EB4E" w14:textId="77777777" w:rsidR="0078282E" w:rsidRPr="00AB0740" w:rsidRDefault="00157575">
      <w:pPr>
        <w:pStyle w:val="Heading1"/>
        <w:spacing w:before="0" w:after="120" w:line="276" w:lineRule="auto"/>
        <w:jc w:val="center"/>
        <w:rPr>
          <w:rFonts w:asciiTheme="minorHAnsi" w:hAnsiTheme="minorHAnsi"/>
          <w:i w:val="0"/>
          <w:iCs w:val="0"/>
          <w:sz w:val="28"/>
          <w:szCs w:val="28"/>
        </w:rPr>
      </w:pPr>
      <w:r w:rsidRPr="00AB0740">
        <w:rPr>
          <w:rFonts w:asciiTheme="minorHAnsi" w:hAnsiTheme="minorHAnsi"/>
          <w:i w:val="0"/>
          <w:iCs w:val="0"/>
          <w:sz w:val="28"/>
          <w:szCs w:val="28"/>
        </w:rPr>
        <w:t>MINUTES</w:t>
      </w:r>
    </w:p>
    <w:p w14:paraId="60CDCC86" w14:textId="5EA7FABC" w:rsidR="00784F94" w:rsidRDefault="00C67DCF">
      <w:pPr>
        <w:pStyle w:val="Heading1"/>
        <w:spacing w:before="0" w:after="120" w:line="276" w:lineRule="auto"/>
        <w:jc w:val="center"/>
        <w:rPr>
          <w:rFonts w:asciiTheme="minorHAnsi" w:hAnsiTheme="minorHAnsi"/>
          <w:sz w:val="22"/>
          <w:szCs w:val="22"/>
        </w:rPr>
      </w:pPr>
      <w:r>
        <w:rPr>
          <w:rFonts w:asciiTheme="minorHAnsi" w:hAnsiTheme="minorHAnsi"/>
          <w:b w:val="0"/>
          <w:bCs w:val="0"/>
          <w:i w:val="0"/>
          <w:iCs w:val="0"/>
          <w:sz w:val="22"/>
          <w:szCs w:val="22"/>
        </w:rPr>
        <w:t xml:space="preserve">of the </w:t>
      </w:r>
      <w:r w:rsidR="00EF4FA1" w:rsidRPr="00EF4FA1">
        <w:rPr>
          <w:rFonts w:asciiTheme="minorHAnsi" w:hAnsiTheme="minorHAnsi"/>
          <w:i w:val="0"/>
          <w:iCs w:val="0"/>
          <w:sz w:val="22"/>
          <w:szCs w:val="22"/>
        </w:rPr>
        <w:t xml:space="preserve">Extraordinary </w:t>
      </w:r>
      <w:r w:rsidR="009F06AD" w:rsidRPr="00EF4FA1">
        <w:rPr>
          <w:rFonts w:asciiTheme="minorHAnsi" w:hAnsiTheme="minorHAnsi"/>
          <w:i w:val="0"/>
          <w:iCs w:val="0"/>
          <w:sz w:val="22"/>
          <w:szCs w:val="22"/>
        </w:rPr>
        <w:t>P</w:t>
      </w:r>
      <w:r w:rsidR="009F06AD">
        <w:rPr>
          <w:rFonts w:asciiTheme="minorHAnsi" w:hAnsiTheme="minorHAnsi"/>
          <w:i w:val="0"/>
          <w:iCs w:val="0"/>
          <w:sz w:val="22"/>
          <w:szCs w:val="22"/>
        </w:rPr>
        <w:t>arish Council Meeting</w:t>
      </w:r>
    </w:p>
    <w:p w14:paraId="7C68B97F" w14:textId="6FF2EDF6" w:rsidR="0078282E" w:rsidRDefault="009F06AD">
      <w:pPr>
        <w:pStyle w:val="Heading3"/>
        <w:spacing w:before="0" w:after="120" w:line="276" w:lineRule="auto"/>
        <w:jc w:val="center"/>
        <w:rPr>
          <w:rFonts w:asciiTheme="minorHAnsi" w:hAnsiTheme="minorHAnsi"/>
          <w:sz w:val="22"/>
          <w:szCs w:val="22"/>
        </w:rPr>
      </w:pPr>
      <w:r>
        <w:rPr>
          <w:rFonts w:asciiTheme="minorHAnsi" w:hAnsiTheme="minorHAnsi"/>
          <w:b w:val="0"/>
          <w:bCs w:val="0"/>
          <w:sz w:val="22"/>
          <w:szCs w:val="22"/>
        </w:rPr>
        <w:t xml:space="preserve">held at 7:30pm on </w:t>
      </w:r>
      <w:r w:rsidR="00EF4FA1">
        <w:rPr>
          <w:rFonts w:asciiTheme="minorHAnsi" w:hAnsiTheme="minorHAnsi"/>
          <w:sz w:val="22"/>
          <w:szCs w:val="22"/>
        </w:rPr>
        <w:t xml:space="preserve">Friday </w:t>
      </w:r>
      <w:r>
        <w:rPr>
          <w:rFonts w:asciiTheme="minorHAnsi" w:hAnsiTheme="minorHAnsi"/>
          <w:sz w:val="22"/>
          <w:szCs w:val="22"/>
        </w:rPr>
        <w:t>2</w:t>
      </w:r>
      <w:r w:rsidR="00EF4FA1">
        <w:rPr>
          <w:rFonts w:asciiTheme="minorHAnsi" w:hAnsiTheme="minorHAnsi"/>
          <w:sz w:val="22"/>
          <w:szCs w:val="22"/>
        </w:rPr>
        <w:t>8</w:t>
      </w:r>
      <w:r>
        <w:rPr>
          <w:rFonts w:asciiTheme="minorHAnsi" w:hAnsiTheme="minorHAnsi"/>
          <w:sz w:val="22"/>
          <w:szCs w:val="22"/>
          <w:vertAlign w:val="superscript"/>
        </w:rPr>
        <w:t>th</w:t>
      </w:r>
      <w:r>
        <w:rPr>
          <w:rFonts w:asciiTheme="minorHAnsi" w:hAnsiTheme="minorHAnsi"/>
          <w:sz w:val="22"/>
          <w:szCs w:val="22"/>
        </w:rPr>
        <w:t xml:space="preserve"> </w:t>
      </w:r>
      <w:r w:rsidR="00EF4FA1">
        <w:rPr>
          <w:rFonts w:asciiTheme="minorHAnsi" w:hAnsiTheme="minorHAnsi"/>
          <w:sz w:val="22"/>
          <w:szCs w:val="22"/>
        </w:rPr>
        <w:t>August</w:t>
      </w:r>
      <w:r>
        <w:rPr>
          <w:rFonts w:asciiTheme="minorHAnsi" w:hAnsiTheme="minorHAnsi"/>
          <w:sz w:val="22"/>
          <w:szCs w:val="22"/>
        </w:rPr>
        <w:t xml:space="preserve"> 2026</w:t>
      </w:r>
    </w:p>
    <w:p w14:paraId="522C2D0F" w14:textId="27A664EA" w:rsidR="00784F94" w:rsidRDefault="009F06AD">
      <w:pPr>
        <w:pStyle w:val="Heading3"/>
        <w:spacing w:before="0" w:after="120" w:line="276" w:lineRule="auto"/>
        <w:jc w:val="center"/>
        <w:rPr>
          <w:rFonts w:asciiTheme="minorHAnsi" w:hAnsiTheme="minorHAnsi"/>
          <w:b w:val="0"/>
          <w:bCs w:val="0"/>
          <w:sz w:val="22"/>
          <w:szCs w:val="22"/>
        </w:rPr>
      </w:pPr>
      <w:r w:rsidRPr="00AB0740">
        <w:rPr>
          <w:rFonts w:asciiTheme="minorHAnsi" w:hAnsiTheme="minorHAnsi"/>
          <w:b w:val="0"/>
          <w:bCs w:val="0"/>
          <w:sz w:val="22"/>
          <w:szCs w:val="22"/>
        </w:rPr>
        <w:t xml:space="preserve">at </w:t>
      </w:r>
      <w:r w:rsidR="0078282E" w:rsidRPr="00AB0740">
        <w:rPr>
          <w:rFonts w:asciiTheme="minorHAnsi" w:hAnsiTheme="minorHAnsi"/>
          <w:b w:val="0"/>
          <w:bCs w:val="0"/>
          <w:sz w:val="22"/>
          <w:szCs w:val="22"/>
        </w:rPr>
        <w:t>t</w:t>
      </w:r>
      <w:r w:rsidRPr="00AB0740">
        <w:rPr>
          <w:rFonts w:asciiTheme="minorHAnsi" w:hAnsiTheme="minorHAnsi"/>
          <w:b w:val="0"/>
          <w:bCs w:val="0"/>
          <w:sz w:val="22"/>
          <w:szCs w:val="22"/>
        </w:rPr>
        <w:t>he Blackshaw Head Chapel</w:t>
      </w:r>
    </w:p>
    <w:p w14:paraId="7FC3BBD7" w14:textId="26F01523" w:rsidR="00C67DCF" w:rsidRDefault="00C67DCF" w:rsidP="00C67DCF">
      <w:pPr>
        <w:pStyle w:val="Standard"/>
      </w:pPr>
      <w:r>
        <w:rPr>
          <w:b/>
          <w:bCs/>
        </w:rPr>
        <w:t xml:space="preserve">Present: </w:t>
      </w:r>
      <w:r w:rsidR="00B271C5">
        <w:t>Cllrs Tiler-Ansell (Chair), B</w:t>
      </w:r>
      <w:r w:rsidR="00EF4FA1">
        <w:t xml:space="preserve">ull, Dyter, </w:t>
      </w:r>
      <w:r w:rsidR="00B271C5">
        <w:t>Higginson and King</w:t>
      </w:r>
    </w:p>
    <w:p w14:paraId="1878077D" w14:textId="5D0A511E" w:rsidR="00B271C5" w:rsidRDefault="00B271C5" w:rsidP="00C67DCF">
      <w:pPr>
        <w:pStyle w:val="Standard"/>
        <w:rPr>
          <w:rFonts w:asciiTheme="minorHAnsi" w:hAnsiTheme="minorHAnsi" w:cs="Arial"/>
        </w:rPr>
      </w:pPr>
      <w:r>
        <w:rPr>
          <w:b/>
          <w:bCs/>
        </w:rPr>
        <w:t xml:space="preserve">In attendance: </w:t>
      </w:r>
      <w:r w:rsidR="00EF4FA1" w:rsidRPr="00EF4FA1">
        <w:t>Will Soden (applicant)</w:t>
      </w:r>
    </w:p>
    <w:p w14:paraId="32DE4B89" w14:textId="004FC71C" w:rsidR="00BE20E0" w:rsidRPr="00AB0740" w:rsidRDefault="00BE20E0" w:rsidP="00AB0740">
      <w:pPr>
        <w:pStyle w:val="Standard"/>
        <w:rPr>
          <w:b/>
          <w:bCs/>
        </w:rPr>
      </w:pPr>
      <w:r>
        <w:rPr>
          <w:rFonts w:asciiTheme="minorHAnsi" w:hAnsiTheme="minorHAnsi" w:cs="Arial"/>
        </w:rPr>
        <w:t>The meeting opened at 7:3</w:t>
      </w:r>
      <w:r w:rsidR="00C860B4">
        <w:rPr>
          <w:rFonts w:asciiTheme="minorHAnsi" w:hAnsiTheme="minorHAnsi" w:cs="Arial"/>
        </w:rPr>
        <w:t>2</w:t>
      </w:r>
      <w:r>
        <w:rPr>
          <w:rFonts w:asciiTheme="minorHAnsi" w:hAnsiTheme="minorHAnsi" w:cs="Arial"/>
        </w:rPr>
        <w:t xml:space="preserve"> pm.</w:t>
      </w:r>
    </w:p>
    <w:p w14:paraId="03C9865F" w14:textId="2D1A8465" w:rsidR="00784F94" w:rsidRDefault="009F06AD">
      <w:pPr>
        <w:pStyle w:val="Standard"/>
        <w:spacing w:after="120"/>
        <w:ind w:left="709" w:hanging="709"/>
        <w:rPr>
          <w:rFonts w:asciiTheme="minorHAnsi" w:hAnsiTheme="minorHAnsi" w:cs="Arial"/>
        </w:rPr>
      </w:pPr>
      <w:r>
        <w:rPr>
          <w:rFonts w:asciiTheme="minorHAnsi" w:hAnsiTheme="minorHAnsi" w:cs="Arial"/>
          <w:b/>
          <w:bCs/>
        </w:rPr>
        <w:t>26/31</w:t>
      </w:r>
      <w:r>
        <w:rPr>
          <w:rFonts w:asciiTheme="minorHAnsi" w:hAnsiTheme="minorHAnsi" w:cs="Arial"/>
        </w:rPr>
        <w:tab/>
      </w:r>
      <w:r>
        <w:rPr>
          <w:rFonts w:asciiTheme="minorHAnsi" w:hAnsiTheme="minorHAnsi" w:cs="Arial"/>
          <w:b/>
          <w:bCs/>
        </w:rPr>
        <w:t>Chair’s welcome</w:t>
      </w:r>
      <w:r>
        <w:rPr>
          <w:rFonts w:asciiTheme="minorHAnsi" w:hAnsiTheme="minorHAnsi" w:cs="Arial"/>
        </w:rPr>
        <w:t xml:space="preserve">, including reminder to </w:t>
      </w:r>
      <w:r w:rsidR="00BE20E0">
        <w:rPr>
          <w:rFonts w:asciiTheme="minorHAnsi" w:hAnsiTheme="minorHAnsi" w:cs="Arial"/>
        </w:rPr>
        <w:t xml:space="preserve">councillors and </w:t>
      </w:r>
      <w:r>
        <w:rPr>
          <w:rFonts w:asciiTheme="minorHAnsi" w:hAnsiTheme="minorHAnsi" w:cs="Arial"/>
        </w:rPr>
        <w:t>public of meeting procedure and behaviour expectations.</w:t>
      </w:r>
      <w:r w:rsidR="00F750F2">
        <w:rPr>
          <w:rFonts w:asciiTheme="minorHAnsi" w:hAnsiTheme="minorHAnsi" w:cs="Arial"/>
        </w:rPr>
        <w:t xml:space="preserve"> </w:t>
      </w:r>
    </w:p>
    <w:p w14:paraId="6534AFE5" w14:textId="77777777" w:rsidR="00784F94" w:rsidRDefault="009F06AD">
      <w:pPr>
        <w:pStyle w:val="Standard"/>
        <w:spacing w:after="120"/>
        <w:ind w:left="709" w:hanging="709"/>
        <w:rPr>
          <w:rFonts w:asciiTheme="minorHAnsi" w:hAnsiTheme="minorHAnsi" w:cs="Arial"/>
          <w:b/>
          <w:bCs/>
        </w:rPr>
      </w:pPr>
      <w:r>
        <w:rPr>
          <w:rFonts w:asciiTheme="minorHAnsi" w:hAnsiTheme="minorHAnsi" w:cs="Arial"/>
          <w:b/>
          <w:bCs/>
        </w:rPr>
        <w:t>26/32</w:t>
      </w:r>
      <w:r>
        <w:rPr>
          <w:rFonts w:asciiTheme="minorHAnsi" w:hAnsiTheme="minorHAnsi" w:cs="Arial"/>
        </w:rPr>
        <w:tab/>
      </w:r>
      <w:r>
        <w:rPr>
          <w:rFonts w:asciiTheme="minorHAnsi" w:hAnsiTheme="minorHAnsi" w:cs="Arial"/>
          <w:b/>
          <w:bCs/>
        </w:rPr>
        <w:t>Non-attendance of Councillors</w:t>
      </w:r>
    </w:p>
    <w:p w14:paraId="314CC5AD" w14:textId="1110668A" w:rsidR="00784F94" w:rsidRDefault="009F06AD">
      <w:pPr>
        <w:pStyle w:val="Standard"/>
        <w:numPr>
          <w:ilvl w:val="0"/>
          <w:numId w:val="1"/>
        </w:numPr>
        <w:spacing w:after="120"/>
        <w:ind w:left="993" w:hanging="284"/>
        <w:rPr>
          <w:rFonts w:asciiTheme="minorHAnsi" w:hAnsiTheme="minorHAnsi" w:cs="Arial"/>
        </w:rPr>
      </w:pPr>
      <w:r>
        <w:rPr>
          <w:rFonts w:asciiTheme="minorHAnsi" w:hAnsiTheme="minorHAnsi" w:cs="Arial"/>
        </w:rPr>
        <w:t>To receive apologies previously notified to the Clerk</w:t>
      </w:r>
      <w:r w:rsidR="008B3ED5">
        <w:rPr>
          <w:rFonts w:asciiTheme="minorHAnsi" w:hAnsiTheme="minorHAnsi" w:cs="Arial"/>
        </w:rPr>
        <w:t xml:space="preserve"> – </w:t>
      </w:r>
      <w:r w:rsidR="00EF4FA1" w:rsidRPr="00EF4FA1">
        <w:rPr>
          <w:rFonts w:asciiTheme="minorHAnsi" w:hAnsiTheme="minorHAnsi" w:cs="Arial"/>
        </w:rPr>
        <w:t xml:space="preserve">The Clerk and Cllr Bowen sent </w:t>
      </w:r>
      <w:r w:rsidR="008B3ED5">
        <w:rPr>
          <w:rFonts w:asciiTheme="minorHAnsi" w:hAnsiTheme="minorHAnsi" w:cs="Arial"/>
        </w:rPr>
        <w:t>apologies in advance</w:t>
      </w:r>
    </w:p>
    <w:p w14:paraId="69483D62" w14:textId="1394954F" w:rsidR="00784F94" w:rsidRDefault="009F06AD">
      <w:pPr>
        <w:pStyle w:val="Standard"/>
        <w:numPr>
          <w:ilvl w:val="0"/>
          <w:numId w:val="1"/>
        </w:numPr>
        <w:spacing w:after="120"/>
        <w:ind w:left="993" w:hanging="284"/>
        <w:rPr>
          <w:rFonts w:asciiTheme="minorHAnsi" w:hAnsiTheme="minorHAnsi" w:cs="Arial"/>
        </w:rPr>
      </w:pPr>
      <w:r>
        <w:rPr>
          <w:rFonts w:asciiTheme="minorHAnsi" w:hAnsiTheme="minorHAnsi" w:cs="Arial"/>
        </w:rPr>
        <w:t xml:space="preserve">To consider the reasons given and resolve to accept them or </w:t>
      </w:r>
      <w:r w:rsidR="00C1216D">
        <w:rPr>
          <w:rFonts w:asciiTheme="minorHAnsi" w:hAnsiTheme="minorHAnsi" w:cs="Arial"/>
        </w:rPr>
        <w:t>not.</w:t>
      </w:r>
      <w:r w:rsidR="00EF4FA1" w:rsidRPr="00EF4FA1">
        <w:rPr>
          <w:rFonts w:ascii="Times New Roman" w:eastAsia="SimSun" w:hAnsi="Times New Roman" w:cs="Arial"/>
          <w:sz w:val="24"/>
          <w:szCs w:val="24"/>
          <w:lang w:bidi="hi-IN"/>
        </w:rPr>
        <w:t xml:space="preserve"> </w:t>
      </w:r>
      <w:r w:rsidR="00EF4FA1" w:rsidRPr="00EF4FA1">
        <w:rPr>
          <w:rFonts w:asciiTheme="minorHAnsi" w:hAnsiTheme="minorHAnsi" w:cs="Arial"/>
        </w:rPr>
        <w:t>The Clerk’s apologies were accepted. Cllr Bowen’s apology was not accepted.</w:t>
      </w:r>
    </w:p>
    <w:p w14:paraId="1367DA01" w14:textId="77777777" w:rsidR="00784F94" w:rsidRDefault="009F06AD">
      <w:pPr>
        <w:pStyle w:val="Standard"/>
        <w:spacing w:after="120"/>
        <w:ind w:left="709" w:hanging="709"/>
        <w:rPr>
          <w:rFonts w:asciiTheme="minorHAnsi" w:hAnsiTheme="minorHAnsi" w:cs="Arial"/>
          <w:b/>
          <w:bCs/>
        </w:rPr>
      </w:pPr>
      <w:r>
        <w:rPr>
          <w:rFonts w:asciiTheme="minorHAnsi" w:hAnsiTheme="minorHAnsi" w:cs="Arial"/>
          <w:b/>
          <w:bCs/>
        </w:rPr>
        <w:t>26/33</w:t>
      </w:r>
      <w:r>
        <w:rPr>
          <w:rFonts w:asciiTheme="minorHAnsi" w:hAnsiTheme="minorHAnsi" w:cs="Arial"/>
          <w:b/>
          <w:bCs/>
        </w:rPr>
        <w:tab/>
        <w:t>To note any declarations of interest in items on the agenda and to consider any requests for dispensation</w:t>
      </w:r>
    </w:p>
    <w:p w14:paraId="1DE258A5" w14:textId="204EC08B" w:rsidR="006A76E7" w:rsidRPr="006A76E7" w:rsidRDefault="006A76E7">
      <w:pPr>
        <w:pStyle w:val="Standard"/>
        <w:spacing w:after="120"/>
        <w:ind w:left="709" w:hanging="709"/>
        <w:rPr>
          <w:rFonts w:asciiTheme="minorHAnsi" w:hAnsiTheme="minorHAnsi" w:cs="Arial"/>
        </w:rPr>
      </w:pPr>
      <w:r>
        <w:rPr>
          <w:rFonts w:asciiTheme="minorHAnsi" w:hAnsiTheme="minorHAnsi" w:cs="Arial"/>
          <w:b/>
          <w:bCs/>
        </w:rPr>
        <w:tab/>
      </w:r>
      <w:r w:rsidR="00EF4FA1" w:rsidRPr="00EF4FA1">
        <w:rPr>
          <w:rFonts w:asciiTheme="minorHAnsi" w:hAnsiTheme="minorHAnsi" w:cs="Arial"/>
        </w:rPr>
        <w:t>No declarations of interest or requests for dispensation were made.</w:t>
      </w:r>
    </w:p>
    <w:p w14:paraId="12232671" w14:textId="73EB3A1F" w:rsidR="00784F94" w:rsidRDefault="009F06AD">
      <w:pPr>
        <w:pStyle w:val="Standard"/>
        <w:spacing w:after="120"/>
        <w:ind w:left="709" w:hanging="709"/>
        <w:rPr>
          <w:rFonts w:asciiTheme="minorHAnsi" w:hAnsiTheme="minorHAnsi" w:cs="Arial"/>
          <w:b/>
          <w:bCs/>
        </w:rPr>
      </w:pPr>
      <w:r>
        <w:rPr>
          <w:rFonts w:asciiTheme="minorHAnsi" w:hAnsiTheme="minorHAnsi" w:cs="Arial"/>
          <w:b/>
          <w:bCs/>
        </w:rPr>
        <w:t>26/34</w:t>
      </w:r>
      <w:r>
        <w:rPr>
          <w:rFonts w:asciiTheme="minorHAnsi" w:hAnsiTheme="minorHAnsi" w:cs="Arial"/>
          <w:b/>
          <w:bCs/>
        </w:rPr>
        <w:tab/>
      </w:r>
      <w:r w:rsidR="00EF4FA1" w:rsidRPr="00EF4FA1">
        <w:rPr>
          <w:rFonts w:asciiTheme="minorHAnsi" w:hAnsiTheme="minorHAnsi" w:cs="Arial"/>
          <w:b/>
          <w:bCs/>
        </w:rPr>
        <w:t>To consider the received application for the councillor vacancy and to decide whether or not to co-opt the applicant</w:t>
      </w:r>
      <w:r w:rsidR="00EF4FA1">
        <w:rPr>
          <w:rFonts w:asciiTheme="minorHAnsi" w:hAnsiTheme="minorHAnsi" w:cs="Arial"/>
          <w:b/>
          <w:bCs/>
        </w:rPr>
        <w:t>.</w:t>
      </w:r>
    </w:p>
    <w:p w14:paraId="47C167FC" w14:textId="77777777" w:rsidR="00EF4FA1" w:rsidRPr="00EF4FA1" w:rsidRDefault="00EF4FA1" w:rsidP="00EF4FA1">
      <w:pPr>
        <w:pStyle w:val="Standard"/>
        <w:spacing w:after="120"/>
        <w:ind w:left="709"/>
        <w:rPr>
          <w:rFonts w:asciiTheme="minorHAnsi" w:hAnsiTheme="minorHAnsi"/>
        </w:rPr>
      </w:pPr>
      <w:r w:rsidRPr="00EF4FA1">
        <w:rPr>
          <w:rFonts w:asciiTheme="minorHAnsi" w:hAnsiTheme="minorHAnsi"/>
        </w:rPr>
        <w:t>Councillors had read Will Soden’s CV and covering letter. He answered the questions put to him about his eligibility and confirmed that he was not subject to the disqualifications raised at the meeting. He explained that he wished to contribute to the community and was particularly interested in traffic, speeding and planning matters.</w:t>
      </w:r>
    </w:p>
    <w:p w14:paraId="0DAF8661" w14:textId="77777777" w:rsidR="00EF4FA1" w:rsidRPr="00EF4FA1" w:rsidRDefault="00EF4FA1" w:rsidP="00EF4FA1">
      <w:pPr>
        <w:pStyle w:val="Standard"/>
        <w:spacing w:after="120"/>
        <w:ind w:left="709"/>
        <w:rPr>
          <w:rFonts w:asciiTheme="minorHAnsi" w:hAnsiTheme="minorHAnsi"/>
        </w:rPr>
      </w:pPr>
      <w:r w:rsidRPr="00EF4FA1">
        <w:rPr>
          <w:rFonts w:asciiTheme="minorHAnsi" w:hAnsiTheme="minorHAnsi"/>
        </w:rPr>
        <w:t xml:space="preserve">It was proposed and seconded that Will Soden be co-opted to the Council. </w:t>
      </w:r>
    </w:p>
    <w:p w14:paraId="7ACBEF53" w14:textId="4FAB1D27" w:rsidR="00784F94" w:rsidRDefault="00EF4FA1" w:rsidP="00EF4FA1">
      <w:pPr>
        <w:pStyle w:val="Standard"/>
        <w:spacing w:after="120"/>
        <w:ind w:left="709"/>
        <w:rPr>
          <w:rFonts w:asciiTheme="minorHAnsi" w:hAnsiTheme="minorHAnsi"/>
        </w:rPr>
      </w:pPr>
      <w:r w:rsidRPr="00EF4FA1">
        <w:rPr>
          <w:rFonts w:asciiTheme="minorHAnsi" w:hAnsiTheme="minorHAnsi"/>
          <w:b/>
          <w:bCs/>
        </w:rPr>
        <w:t xml:space="preserve">Resolved: </w:t>
      </w:r>
      <w:r w:rsidRPr="00EF4FA1">
        <w:rPr>
          <w:rFonts w:asciiTheme="minorHAnsi" w:hAnsiTheme="minorHAnsi"/>
        </w:rPr>
        <w:t xml:space="preserve">Will Soden was co-opted unanimously. The required declaration and subsequent paperwork </w:t>
      </w:r>
      <w:r w:rsidR="00C860B4" w:rsidRPr="00C860B4">
        <w:rPr>
          <w:rFonts w:asciiTheme="minorHAnsi" w:hAnsiTheme="minorHAnsi"/>
        </w:rPr>
        <w:t>were discussed. He confirmed that he was available for councillor training on 17th September 2026.</w:t>
      </w:r>
    </w:p>
    <w:p w14:paraId="4DE7E5D0" w14:textId="77777777" w:rsidR="00EF4FA1" w:rsidRDefault="00EF4FA1" w:rsidP="00EF4FA1">
      <w:pPr>
        <w:pStyle w:val="Standard"/>
        <w:spacing w:after="120"/>
        <w:ind w:left="709"/>
        <w:rPr>
          <w:rFonts w:asciiTheme="minorHAnsi" w:hAnsiTheme="minorHAnsi"/>
        </w:rPr>
      </w:pPr>
    </w:p>
    <w:p w14:paraId="1A96EA82" w14:textId="135979D8" w:rsidR="00EF4FA1" w:rsidRDefault="00EF4FA1" w:rsidP="00EF4FA1">
      <w:pPr>
        <w:pStyle w:val="Standard"/>
        <w:spacing w:after="120"/>
        <w:ind w:left="709"/>
        <w:rPr>
          <w:rFonts w:asciiTheme="minorHAnsi" w:hAnsiTheme="minorHAnsi" w:cs="Arial"/>
          <w:i/>
        </w:rPr>
      </w:pPr>
      <w:r w:rsidRPr="00EF4FA1">
        <w:rPr>
          <w:rFonts w:asciiTheme="minorHAnsi" w:hAnsiTheme="minorHAnsi" w:cs="Arial"/>
          <w:i/>
        </w:rPr>
        <w:t>The meeting closed at 7:40 pm.</w:t>
      </w:r>
    </w:p>
    <w:p w14:paraId="7CA93BDC" w14:textId="77777777" w:rsidR="00784F94" w:rsidRDefault="00784F94">
      <w:pPr>
        <w:pStyle w:val="Heading3"/>
        <w:spacing w:before="0" w:after="0"/>
        <w:jc w:val="center"/>
        <w:rPr>
          <w:sz w:val="22"/>
          <w:szCs w:val="22"/>
        </w:rPr>
      </w:pPr>
    </w:p>
    <w:p w14:paraId="036A58BE" w14:textId="77777777" w:rsidR="00784F94" w:rsidRDefault="00784F94">
      <w:pPr>
        <w:pStyle w:val="Heading3"/>
        <w:spacing w:before="0" w:after="0"/>
        <w:ind w:left="0" w:firstLine="0"/>
        <w:rPr>
          <w:sz w:val="22"/>
          <w:szCs w:val="22"/>
        </w:rPr>
      </w:pPr>
    </w:p>
    <w:sectPr w:rsidR="00784F94">
      <w:headerReference w:type="even" r:id="rId9"/>
      <w:headerReference w:type="default" r:id="rId10"/>
      <w:footerReference w:type="even" r:id="rId11"/>
      <w:footerReference w:type="default" r:id="rId12"/>
      <w:headerReference w:type="first" r:id="rId13"/>
      <w:footerReference w:type="first" r:id="rId14"/>
      <w:pgSz w:w="11906" w:h="16838"/>
      <w:pgMar w:top="720" w:right="720" w:bottom="777" w:left="72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A7EA8" w14:textId="77777777" w:rsidR="00D767B1" w:rsidRDefault="00D767B1">
      <w:r>
        <w:separator/>
      </w:r>
    </w:p>
  </w:endnote>
  <w:endnote w:type="continuationSeparator" w:id="0">
    <w:p w14:paraId="044621AF" w14:textId="77777777" w:rsidR="00D767B1" w:rsidRDefault="00D76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OpenSymbol">
    <w:altName w:val="Segoe UI 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Cambria Math'">
    <w:charset w:val="00"/>
    <w:family w:val="roman"/>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Leelawadee UI">
    <w:panose1 w:val="020B05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E9DA" w14:textId="77777777" w:rsidR="00784F94" w:rsidRDefault="00784F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055928"/>
      <w:docPartObj>
        <w:docPartGallery w:val="Page Numbers (Bottom of Page)"/>
        <w:docPartUnique/>
      </w:docPartObj>
    </w:sdtPr>
    <w:sdtEndPr/>
    <w:sdtContent>
      <w:p w14:paraId="5D35EE7E" w14:textId="77777777" w:rsidR="00784F94" w:rsidRDefault="009F06AD">
        <w:pPr>
          <w:pStyle w:val="Footer"/>
          <w:jc w:val="center"/>
          <w:rPr>
            <w:rFonts w:asciiTheme="minorHAnsi" w:hAnsiTheme="minorHAnsi"/>
            <w:sz w:val="20"/>
            <w:szCs w:val="20"/>
          </w:rPr>
        </w:pPr>
        <w:r>
          <w:rPr>
            <w:rFonts w:asciiTheme="minorHAnsi" w:hAnsiTheme="minorHAnsi"/>
            <w:sz w:val="20"/>
            <w:szCs w:val="20"/>
          </w:rPr>
          <w:fldChar w:fldCharType="begin"/>
        </w:r>
        <w:r>
          <w:rPr>
            <w:rFonts w:ascii="Aptos" w:hAnsi="Aptos"/>
            <w:sz w:val="20"/>
            <w:szCs w:val="20"/>
          </w:rPr>
          <w:instrText xml:space="preserve"> PAGE </w:instrText>
        </w:r>
        <w:r>
          <w:rPr>
            <w:rFonts w:ascii="Aptos" w:hAnsi="Aptos"/>
            <w:sz w:val="20"/>
            <w:szCs w:val="20"/>
          </w:rPr>
          <w:fldChar w:fldCharType="separate"/>
        </w:r>
        <w:r>
          <w:rPr>
            <w:rFonts w:ascii="Aptos" w:hAnsi="Aptos"/>
            <w:sz w:val="20"/>
            <w:szCs w:val="20"/>
          </w:rPr>
          <w:t>3</w:t>
        </w:r>
        <w:r>
          <w:rPr>
            <w:rFonts w:ascii="Aptos" w:hAnsi="Aptos"/>
            <w:sz w:val="20"/>
            <w:szCs w:val="20"/>
          </w:rPr>
          <w:fldChar w:fldCharType="end"/>
        </w:r>
      </w:p>
    </w:sdtContent>
  </w:sdt>
  <w:p w14:paraId="790B3C40" w14:textId="77777777" w:rsidR="00784F94" w:rsidRDefault="00784F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048338"/>
      <w:docPartObj>
        <w:docPartGallery w:val="Page Numbers (Bottom of Page)"/>
        <w:docPartUnique/>
      </w:docPartObj>
    </w:sdtPr>
    <w:sdtEndPr/>
    <w:sdtContent>
      <w:p w14:paraId="6371269E" w14:textId="77777777" w:rsidR="00784F94" w:rsidRDefault="009F06AD">
        <w:pPr>
          <w:pStyle w:val="Footer"/>
          <w:jc w:val="center"/>
          <w:rPr>
            <w:rFonts w:asciiTheme="minorHAnsi" w:hAnsiTheme="minorHAnsi"/>
            <w:sz w:val="20"/>
            <w:szCs w:val="20"/>
          </w:rPr>
        </w:pPr>
        <w:r>
          <w:rPr>
            <w:rFonts w:asciiTheme="minorHAnsi" w:hAnsiTheme="minorHAnsi"/>
            <w:sz w:val="20"/>
            <w:szCs w:val="20"/>
          </w:rPr>
          <w:fldChar w:fldCharType="begin"/>
        </w:r>
        <w:r>
          <w:rPr>
            <w:rFonts w:ascii="Aptos" w:hAnsi="Aptos"/>
            <w:sz w:val="20"/>
            <w:szCs w:val="20"/>
          </w:rPr>
          <w:instrText xml:space="preserve"> PAGE </w:instrText>
        </w:r>
        <w:r>
          <w:rPr>
            <w:rFonts w:ascii="Aptos" w:hAnsi="Aptos"/>
            <w:sz w:val="20"/>
            <w:szCs w:val="20"/>
          </w:rPr>
          <w:fldChar w:fldCharType="separate"/>
        </w:r>
        <w:r>
          <w:rPr>
            <w:rFonts w:ascii="Aptos" w:hAnsi="Aptos"/>
            <w:sz w:val="20"/>
            <w:szCs w:val="20"/>
          </w:rPr>
          <w:t>3</w:t>
        </w:r>
        <w:r>
          <w:rPr>
            <w:rFonts w:ascii="Aptos" w:hAnsi="Aptos"/>
            <w:sz w:val="20"/>
            <w:szCs w:val="20"/>
          </w:rPr>
          <w:fldChar w:fldCharType="end"/>
        </w:r>
      </w:p>
    </w:sdtContent>
  </w:sdt>
  <w:p w14:paraId="06E35877" w14:textId="77777777" w:rsidR="00784F94" w:rsidRDefault="00784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D7F7" w14:textId="77777777" w:rsidR="00D767B1" w:rsidRDefault="00D767B1">
      <w:r>
        <w:separator/>
      </w:r>
    </w:p>
  </w:footnote>
  <w:footnote w:type="continuationSeparator" w:id="0">
    <w:p w14:paraId="686422B5" w14:textId="77777777" w:rsidR="00D767B1" w:rsidRDefault="00D76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C9A09" w14:textId="77777777" w:rsidR="000342A9" w:rsidRDefault="000342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659889"/>
      <w:docPartObj>
        <w:docPartGallery w:val="Watermarks"/>
        <w:docPartUnique/>
      </w:docPartObj>
    </w:sdtPr>
    <w:sdtEndPr/>
    <w:sdtContent>
      <w:p w14:paraId="3B8B0A0E" w14:textId="4541F01B" w:rsidR="000342A9" w:rsidRDefault="00D767B1">
        <w:pPr>
          <w:pStyle w:val="Header"/>
        </w:pPr>
        <w:r>
          <w:rPr>
            <w:noProof/>
          </w:rPr>
          <w:pict w14:anchorId="3211EE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33A4" w14:textId="77777777" w:rsidR="000342A9" w:rsidRDefault="00034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738EC"/>
    <w:multiLevelType w:val="multilevel"/>
    <w:tmpl w:val="ED3A5524"/>
    <w:lvl w:ilvl="0">
      <w:start w:val="1"/>
      <w:numFmt w:val="lowerLetter"/>
      <w:lvlText w:val="%1."/>
      <w:lvlJc w:val="left"/>
      <w:pPr>
        <w:tabs>
          <w:tab w:val="num" w:pos="0"/>
        </w:tabs>
        <w:ind w:left="1069" w:hanging="360"/>
      </w:pPr>
      <w:rPr>
        <w:b/>
      </w:r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4771AD7"/>
    <w:multiLevelType w:val="hybridMultilevel"/>
    <w:tmpl w:val="9EEAE8AA"/>
    <w:lvl w:ilvl="0" w:tplc="980A5916">
      <w:start w:val="1"/>
      <w:numFmt w:val="lowerLetter"/>
      <w:lvlText w:val="%1."/>
      <w:lvlJc w:val="left"/>
      <w:pPr>
        <w:ind w:left="2138" w:hanging="360"/>
      </w:pPr>
      <w:rPr>
        <w:rFonts w:hint="default"/>
        <w:b/>
        <w:i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 w15:restartNumberingAfterBreak="0">
    <w:nsid w:val="30654EA8"/>
    <w:multiLevelType w:val="multilevel"/>
    <w:tmpl w:val="8AC2BF98"/>
    <w:lvl w:ilvl="0">
      <w:start w:val="1"/>
      <w:numFmt w:val="lowerLetter"/>
      <w:lvlText w:val="%1."/>
      <w:lvlJc w:val="left"/>
      <w:pPr>
        <w:tabs>
          <w:tab w:val="num" w:pos="0"/>
        </w:tabs>
        <w:ind w:left="1069" w:hanging="360"/>
      </w:pPr>
      <w:rPr>
        <w:b/>
        <w:i w:val="0"/>
      </w:rPr>
    </w:lvl>
    <w:lvl w:ilvl="1">
      <w:start w:val="1"/>
      <w:numFmt w:val="lowerLetter"/>
      <w:lvlText w:val="%2."/>
      <w:lvlJc w:val="left"/>
      <w:pPr>
        <w:tabs>
          <w:tab w:val="num" w:pos="0"/>
        </w:tabs>
        <w:ind w:left="1789" w:hanging="360"/>
      </w:pPr>
      <w:rPr>
        <w:b/>
        <w:i w:val="0"/>
      </w:r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15:restartNumberingAfterBreak="0">
    <w:nsid w:val="3140127F"/>
    <w:multiLevelType w:val="multilevel"/>
    <w:tmpl w:val="94B800BC"/>
    <w:lvl w:ilvl="0">
      <w:start w:val="1"/>
      <w:numFmt w:val="lowerLetter"/>
      <w:lvlText w:val="%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A8B3680"/>
    <w:multiLevelType w:val="hybridMultilevel"/>
    <w:tmpl w:val="A81809E0"/>
    <w:lvl w:ilvl="0" w:tplc="14BAAB46">
      <w:start w:val="1"/>
      <w:numFmt w:val="lowerLetter"/>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D95F83"/>
    <w:multiLevelType w:val="multilevel"/>
    <w:tmpl w:val="D9CACDFA"/>
    <w:lvl w:ilvl="0">
      <w:start w:val="1"/>
      <w:numFmt w:val="lowerLetter"/>
      <w:lvlText w:val="%1."/>
      <w:lvlJc w:val="left"/>
      <w:pPr>
        <w:tabs>
          <w:tab w:val="num" w:pos="0"/>
        </w:tabs>
        <w:ind w:left="2487" w:hanging="360"/>
      </w:pPr>
      <w:rPr>
        <w:b/>
      </w:rPr>
    </w:lvl>
    <w:lvl w:ilvl="1">
      <w:start w:val="1"/>
      <w:numFmt w:val="lowerLetter"/>
      <w:lvlText w:val="%2."/>
      <w:lvlJc w:val="left"/>
      <w:pPr>
        <w:tabs>
          <w:tab w:val="num" w:pos="0"/>
        </w:tabs>
        <w:ind w:left="3207" w:hanging="360"/>
      </w:pPr>
    </w:lvl>
    <w:lvl w:ilvl="2">
      <w:start w:val="1"/>
      <w:numFmt w:val="lowerRoman"/>
      <w:lvlText w:val="%3."/>
      <w:lvlJc w:val="right"/>
      <w:pPr>
        <w:tabs>
          <w:tab w:val="num" w:pos="0"/>
        </w:tabs>
        <w:ind w:left="3927" w:hanging="180"/>
      </w:pPr>
    </w:lvl>
    <w:lvl w:ilvl="3">
      <w:start w:val="1"/>
      <w:numFmt w:val="decimal"/>
      <w:lvlText w:val="%4."/>
      <w:lvlJc w:val="left"/>
      <w:pPr>
        <w:tabs>
          <w:tab w:val="num" w:pos="0"/>
        </w:tabs>
        <w:ind w:left="4647" w:hanging="360"/>
      </w:pPr>
    </w:lvl>
    <w:lvl w:ilvl="4">
      <w:start w:val="1"/>
      <w:numFmt w:val="lowerLetter"/>
      <w:lvlText w:val="%5."/>
      <w:lvlJc w:val="left"/>
      <w:pPr>
        <w:tabs>
          <w:tab w:val="num" w:pos="0"/>
        </w:tabs>
        <w:ind w:left="5367" w:hanging="360"/>
      </w:pPr>
    </w:lvl>
    <w:lvl w:ilvl="5">
      <w:start w:val="1"/>
      <w:numFmt w:val="lowerRoman"/>
      <w:lvlText w:val="%6."/>
      <w:lvlJc w:val="right"/>
      <w:pPr>
        <w:tabs>
          <w:tab w:val="num" w:pos="0"/>
        </w:tabs>
        <w:ind w:left="6087" w:hanging="180"/>
      </w:pPr>
    </w:lvl>
    <w:lvl w:ilvl="6">
      <w:start w:val="1"/>
      <w:numFmt w:val="decimal"/>
      <w:lvlText w:val="%7."/>
      <w:lvlJc w:val="left"/>
      <w:pPr>
        <w:tabs>
          <w:tab w:val="num" w:pos="0"/>
        </w:tabs>
        <w:ind w:left="6807" w:hanging="360"/>
      </w:pPr>
    </w:lvl>
    <w:lvl w:ilvl="7">
      <w:start w:val="1"/>
      <w:numFmt w:val="lowerLetter"/>
      <w:lvlText w:val="%8."/>
      <w:lvlJc w:val="left"/>
      <w:pPr>
        <w:tabs>
          <w:tab w:val="num" w:pos="0"/>
        </w:tabs>
        <w:ind w:left="7527" w:hanging="360"/>
      </w:pPr>
    </w:lvl>
    <w:lvl w:ilvl="8">
      <w:start w:val="1"/>
      <w:numFmt w:val="lowerRoman"/>
      <w:lvlText w:val="%9."/>
      <w:lvlJc w:val="right"/>
      <w:pPr>
        <w:tabs>
          <w:tab w:val="num" w:pos="0"/>
        </w:tabs>
        <w:ind w:left="8247" w:hanging="180"/>
      </w:pPr>
    </w:lvl>
  </w:abstractNum>
  <w:abstractNum w:abstractNumId="6" w15:restartNumberingAfterBreak="0">
    <w:nsid w:val="40042459"/>
    <w:multiLevelType w:val="multilevel"/>
    <w:tmpl w:val="6C2C2B26"/>
    <w:lvl w:ilvl="0">
      <w:start w:val="1"/>
      <w:numFmt w:val="lowerLetter"/>
      <w:lvlText w:val="%1."/>
      <w:lvlJc w:val="left"/>
      <w:pPr>
        <w:tabs>
          <w:tab w:val="num" w:pos="0"/>
        </w:tabs>
        <w:ind w:left="1069" w:hanging="360"/>
      </w:pPr>
      <w:rPr>
        <w:b/>
      </w:rPr>
    </w:lvl>
    <w:lvl w:ilvl="1">
      <w:start w:val="1"/>
      <w:numFmt w:val="bullet"/>
      <w:lvlText w:val=""/>
      <w:lvlJc w:val="left"/>
      <w:pPr>
        <w:tabs>
          <w:tab w:val="num" w:pos="0"/>
        </w:tabs>
        <w:ind w:left="1789" w:hanging="360"/>
      </w:pPr>
      <w:rPr>
        <w:rFonts w:ascii="Symbol" w:hAnsi="Symbol" w:cs="Symbol" w:hint="default"/>
      </w:r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7" w15:restartNumberingAfterBreak="0">
    <w:nsid w:val="441F0F0D"/>
    <w:multiLevelType w:val="multilevel"/>
    <w:tmpl w:val="3A74E54A"/>
    <w:lvl w:ilvl="0">
      <w:start w:val="1"/>
      <w:numFmt w:val="lowerLetter"/>
      <w:lvlText w:val="%1."/>
      <w:lvlJc w:val="left"/>
      <w:pPr>
        <w:tabs>
          <w:tab w:val="num" w:pos="0"/>
        </w:tabs>
        <w:ind w:left="1065" w:hanging="360"/>
      </w:pPr>
      <w:rPr>
        <w:b/>
        <w:bCs/>
      </w:r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8" w15:restartNumberingAfterBreak="0">
    <w:nsid w:val="444A0C96"/>
    <w:multiLevelType w:val="multilevel"/>
    <w:tmpl w:val="EE3E57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C11477B"/>
    <w:multiLevelType w:val="multilevel"/>
    <w:tmpl w:val="9642D2AE"/>
    <w:lvl w:ilvl="0">
      <w:start w:val="1"/>
      <w:numFmt w:val="lowerLetter"/>
      <w:lvlText w:val="%1."/>
      <w:lvlJc w:val="left"/>
      <w:pPr>
        <w:tabs>
          <w:tab w:val="num" w:pos="0"/>
        </w:tabs>
        <w:ind w:left="2487" w:hanging="360"/>
      </w:pPr>
      <w:rPr>
        <w:b/>
      </w:rPr>
    </w:lvl>
    <w:lvl w:ilvl="1">
      <w:start w:val="1"/>
      <w:numFmt w:val="lowerLetter"/>
      <w:lvlText w:val="%2."/>
      <w:lvlJc w:val="left"/>
      <w:pPr>
        <w:tabs>
          <w:tab w:val="num" w:pos="0"/>
        </w:tabs>
        <w:ind w:left="3207" w:hanging="360"/>
      </w:pPr>
    </w:lvl>
    <w:lvl w:ilvl="2">
      <w:start w:val="1"/>
      <w:numFmt w:val="lowerRoman"/>
      <w:lvlText w:val="%3."/>
      <w:lvlJc w:val="right"/>
      <w:pPr>
        <w:tabs>
          <w:tab w:val="num" w:pos="0"/>
        </w:tabs>
        <w:ind w:left="3927" w:hanging="180"/>
      </w:pPr>
    </w:lvl>
    <w:lvl w:ilvl="3">
      <w:start w:val="1"/>
      <w:numFmt w:val="decimal"/>
      <w:lvlText w:val="%4."/>
      <w:lvlJc w:val="left"/>
      <w:pPr>
        <w:tabs>
          <w:tab w:val="num" w:pos="0"/>
        </w:tabs>
        <w:ind w:left="4647" w:hanging="360"/>
      </w:pPr>
    </w:lvl>
    <w:lvl w:ilvl="4">
      <w:start w:val="1"/>
      <w:numFmt w:val="lowerLetter"/>
      <w:lvlText w:val="%5."/>
      <w:lvlJc w:val="left"/>
      <w:pPr>
        <w:tabs>
          <w:tab w:val="num" w:pos="0"/>
        </w:tabs>
        <w:ind w:left="5367" w:hanging="360"/>
      </w:pPr>
    </w:lvl>
    <w:lvl w:ilvl="5">
      <w:start w:val="1"/>
      <w:numFmt w:val="lowerRoman"/>
      <w:lvlText w:val="%6."/>
      <w:lvlJc w:val="right"/>
      <w:pPr>
        <w:tabs>
          <w:tab w:val="num" w:pos="0"/>
        </w:tabs>
        <w:ind w:left="6087" w:hanging="180"/>
      </w:pPr>
    </w:lvl>
    <w:lvl w:ilvl="6">
      <w:start w:val="1"/>
      <w:numFmt w:val="decimal"/>
      <w:lvlText w:val="%7."/>
      <w:lvlJc w:val="left"/>
      <w:pPr>
        <w:tabs>
          <w:tab w:val="num" w:pos="0"/>
        </w:tabs>
        <w:ind w:left="6807" w:hanging="360"/>
      </w:pPr>
    </w:lvl>
    <w:lvl w:ilvl="7">
      <w:start w:val="1"/>
      <w:numFmt w:val="lowerLetter"/>
      <w:lvlText w:val="%8."/>
      <w:lvlJc w:val="left"/>
      <w:pPr>
        <w:tabs>
          <w:tab w:val="num" w:pos="0"/>
        </w:tabs>
        <w:ind w:left="7527" w:hanging="360"/>
      </w:pPr>
    </w:lvl>
    <w:lvl w:ilvl="8">
      <w:start w:val="1"/>
      <w:numFmt w:val="lowerRoman"/>
      <w:lvlText w:val="%9."/>
      <w:lvlJc w:val="right"/>
      <w:pPr>
        <w:tabs>
          <w:tab w:val="num" w:pos="0"/>
        </w:tabs>
        <w:ind w:left="8247" w:hanging="180"/>
      </w:pPr>
    </w:lvl>
  </w:abstractNum>
  <w:abstractNum w:abstractNumId="10" w15:restartNumberingAfterBreak="0">
    <w:nsid w:val="5E5779B8"/>
    <w:multiLevelType w:val="hybridMultilevel"/>
    <w:tmpl w:val="D848E828"/>
    <w:lvl w:ilvl="0" w:tplc="14BAAB46">
      <w:start w:val="1"/>
      <w:numFmt w:val="lowerLetter"/>
      <w:lvlText w:val="%1."/>
      <w:lvlJc w:val="left"/>
      <w:pPr>
        <w:ind w:left="1429" w:hanging="360"/>
      </w:pPr>
      <w:rPr>
        <w:rFonts w:hint="default"/>
        <w:b/>
        <w:i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1" w15:restartNumberingAfterBreak="0">
    <w:nsid w:val="6072438E"/>
    <w:multiLevelType w:val="multilevel"/>
    <w:tmpl w:val="19E009F0"/>
    <w:lvl w:ilvl="0">
      <w:start w:val="1"/>
      <w:numFmt w:val="lowerRoman"/>
      <w:lvlText w:val="%1."/>
      <w:lvlJc w:val="right"/>
      <w:pPr>
        <w:tabs>
          <w:tab w:val="num" w:pos="0"/>
        </w:tabs>
        <w:ind w:left="1778" w:hanging="360"/>
      </w:pPr>
      <w:rPr>
        <w:b/>
      </w:rPr>
    </w:lvl>
    <w:lvl w:ilvl="1">
      <w:start w:val="1"/>
      <w:numFmt w:val="lowerRoman"/>
      <w:lvlText w:val="%2."/>
      <w:lvlJc w:val="right"/>
      <w:pPr>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2433235"/>
    <w:multiLevelType w:val="multilevel"/>
    <w:tmpl w:val="9C8AF8DC"/>
    <w:lvl w:ilvl="0">
      <w:start w:val="1"/>
      <w:numFmt w:val="lowerLetter"/>
      <w:lvlText w:val="%1."/>
      <w:lvlJc w:val="left"/>
      <w:pPr>
        <w:tabs>
          <w:tab w:val="num" w:pos="0"/>
        </w:tabs>
        <w:ind w:left="1065" w:hanging="360"/>
      </w:pPr>
      <w:rPr>
        <w:b/>
        <w:i w:val="0"/>
      </w:r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13" w15:restartNumberingAfterBreak="0">
    <w:nsid w:val="78B9124A"/>
    <w:multiLevelType w:val="multilevel"/>
    <w:tmpl w:val="BF72F85A"/>
    <w:lvl w:ilvl="0">
      <w:start w:val="1"/>
      <w:numFmt w:val="lowerLetter"/>
      <w:lvlText w:val="%1."/>
      <w:lvlJc w:val="left"/>
      <w:pPr>
        <w:tabs>
          <w:tab w:val="num" w:pos="0"/>
        </w:tabs>
        <w:ind w:left="1069" w:hanging="360"/>
      </w:pPr>
      <w:rPr>
        <w:b/>
      </w:r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79FE4F33"/>
    <w:multiLevelType w:val="hybridMultilevel"/>
    <w:tmpl w:val="3B2C756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731786">
    <w:abstractNumId w:val="9"/>
  </w:num>
  <w:num w:numId="2" w16cid:durableId="702512796">
    <w:abstractNumId w:val="7"/>
  </w:num>
  <w:num w:numId="3" w16cid:durableId="1285188967">
    <w:abstractNumId w:val="6"/>
  </w:num>
  <w:num w:numId="4" w16cid:durableId="152726245">
    <w:abstractNumId w:val="13"/>
  </w:num>
  <w:num w:numId="5" w16cid:durableId="1259561401">
    <w:abstractNumId w:val="5"/>
  </w:num>
  <w:num w:numId="6" w16cid:durableId="2142842461">
    <w:abstractNumId w:val="11"/>
  </w:num>
  <w:num w:numId="7" w16cid:durableId="1742368896">
    <w:abstractNumId w:val="12"/>
  </w:num>
  <w:num w:numId="8" w16cid:durableId="1929343246">
    <w:abstractNumId w:val="2"/>
  </w:num>
  <w:num w:numId="9" w16cid:durableId="737748009">
    <w:abstractNumId w:val="3"/>
  </w:num>
  <w:num w:numId="10" w16cid:durableId="2008248117">
    <w:abstractNumId w:val="0"/>
  </w:num>
  <w:num w:numId="11" w16cid:durableId="307638615">
    <w:abstractNumId w:val="8"/>
  </w:num>
  <w:num w:numId="12" w16cid:durableId="895971241">
    <w:abstractNumId w:val="14"/>
  </w:num>
  <w:num w:numId="13" w16cid:durableId="139351741">
    <w:abstractNumId w:val="4"/>
  </w:num>
  <w:num w:numId="14" w16cid:durableId="2138377972">
    <w:abstractNumId w:val="10"/>
  </w:num>
  <w:num w:numId="15" w16cid:durableId="453016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F94"/>
    <w:rsid w:val="000117CF"/>
    <w:rsid w:val="00013ACA"/>
    <w:rsid w:val="00027F63"/>
    <w:rsid w:val="00032D69"/>
    <w:rsid w:val="000342A9"/>
    <w:rsid w:val="000449F7"/>
    <w:rsid w:val="00071A91"/>
    <w:rsid w:val="000F0A48"/>
    <w:rsid w:val="000F4106"/>
    <w:rsid w:val="0011386B"/>
    <w:rsid w:val="00135ECB"/>
    <w:rsid w:val="00136AB5"/>
    <w:rsid w:val="001513CD"/>
    <w:rsid w:val="00154DF8"/>
    <w:rsid w:val="00157575"/>
    <w:rsid w:val="00164B7D"/>
    <w:rsid w:val="00167123"/>
    <w:rsid w:val="001E49C5"/>
    <w:rsid w:val="001F6811"/>
    <w:rsid w:val="00237E20"/>
    <w:rsid w:val="002929DD"/>
    <w:rsid w:val="002959F4"/>
    <w:rsid w:val="002A09E8"/>
    <w:rsid w:val="002B00A5"/>
    <w:rsid w:val="002B10C1"/>
    <w:rsid w:val="002B60A6"/>
    <w:rsid w:val="002D710E"/>
    <w:rsid w:val="002E25D4"/>
    <w:rsid w:val="002F468B"/>
    <w:rsid w:val="00307893"/>
    <w:rsid w:val="003163B8"/>
    <w:rsid w:val="00383FF2"/>
    <w:rsid w:val="003B5FF1"/>
    <w:rsid w:val="003C7D45"/>
    <w:rsid w:val="003D1D9C"/>
    <w:rsid w:val="00466C0D"/>
    <w:rsid w:val="00475EC3"/>
    <w:rsid w:val="004B40F9"/>
    <w:rsid w:val="004B7A9E"/>
    <w:rsid w:val="004C43EC"/>
    <w:rsid w:val="00527901"/>
    <w:rsid w:val="00530287"/>
    <w:rsid w:val="00552CC8"/>
    <w:rsid w:val="005554AD"/>
    <w:rsid w:val="005837DF"/>
    <w:rsid w:val="005A1919"/>
    <w:rsid w:val="005D075E"/>
    <w:rsid w:val="005D39A2"/>
    <w:rsid w:val="0060051B"/>
    <w:rsid w:val="00627642"/>
    <w:rsid w:val="00673909"/>
    <w:rsid w:val="00686C80"/>
    <w:rsid w:val="006A76E7"/>
    <w:rsid w:val="006D3D75"/>
    <w:rsid w:val="006D7974"/>
    <w:rsid w:val="006E45A8"/>
    <w:rsid w:val="006F703D"/>
    <w:rsid w:val="00704ECA"/>
    <w:rsid w:val="00706F81"/>
    <w:rsid w:val="007129BE"/>
    <w:rsid w:val="00715145"/>
    <w:rsid w:val="00716C6C"/>
    <w:rsid w:val="0074315E"/>
    <w:rsid w:val="007563EF"/>
    <w:rsid w:val="00771887"/>
    <w:rsid w:val="00774A50"/>
    <w:rsid w:val="0078282E"/>
    <w:rsid w:val="00784F94"/>
    <w:rsid w:val="007972B7"/>
    <w:rsid w:val="007979DE"/>
    <w:rsid w:val="007C2FC0"/>
    <w:rsid w:val="007C7D1A"/>
    <w:rsid w:val="007E42BC"/>
    <w:rsid w:val="007F1743"/>
    <w:rsid w:val="00804448"/>
    <w:rsid w:val="00826AA7"/>
    <w:rsid w:val="00835C6A"/>
    <w:rsid w:val="008858EB"/>
    <w:rsid w:val="00890A01"/>
    <w:rsid w:val="0089390F"/>
    <w:rsid w:val="008B3ED5"/>
    <w:rsid w:val="008C1C0C"/>
    <w:rsid w:val="008C22B2"/>
    <w:rsid w:val="008D587B"/>
    <w:rsid w:val="008E379A"/>
    <w:rsid w:val="00902753"/>
    <w:rsid w:val="00943A84"/>
    <w:rsid w:val="00955FC1"/>
    <w:rsid w:val="00973DE7"/>
    <w:rsid w:val="009A3003"/>
    <w:rsid w:val="009A468F"/>
    <w:rsid w:val="009B4F55"/>
    <w:rsid w:val="009E6AB6"/>
    <w:rsid w:val="009F06AD"/>
    <w:rsid w:val="00A22B9F"/>
    <w:rsid w:val="00A27FF3"/>
    <w:rsid w:val="00A4515E"/>
    <w:rsid w:val="00AA7B23"/>
    <w:rsid w:val="00AB0740"/>
    <w:rsid w:val="00AD3897"/>
    <w:rsid w:val="00AF535E"/>
    <w:rsid w:val="00B01D43"/>
    <w:rsid w:val="00B271C5"/>
    <w:rsid w:val="00B47AE0"/>
    <w:rsid w:val="00B80695"/>
    <w:rsid w:val="00B8355A"/>
    <w:rsid w:val="00BB4FC5"/>
    <w:rsid w:val="00BC53B2"/>
    <w:rsid w:val="00BD6926"/>
    <w:rsid w:val="00BE20E0"/>
    <w:rsid w:val="00BF341F"/>
    <w:rsid w:val="00C0316D"/>
    <w:rsid w:val="00C10C68"/>
    <w:rsid w:val="00C116CE"/>
    <w:rsid w:val="00C1216D"/>
    <w:rsid w:val="00C14741"/>
    <w:rsid w:val="00C42CB0"/>
    <w:rsid w:val="00C43346"/>
    <w:rsid w:val="00C67C37"/>
    <w:rsid w:val="00C67DCF"/>
    <w:rsid w:val="00C72922"/>
    <w:rsid w:val="00C860B4"/>
    <w:rsid w:val="00C902CA"/>
    <w:rsid w:val="00CE4B23"/>
    <w:rsid w:val="00CF7941"/>
    <w:rsid w:val="00D12BF4"/>
    <w:rsid w:val="00D20877"/>
    <w:rsid w:val="00D27C2A"/>
    <w:rsid w:val="00D767B1"/>
    <w:rsid w:val="00D9268B"/>
    <w:rsid w:val="00DA4251"/>
    <w:rsid w:val="00DB2923"/>
    <w:rsid w:val="00DB3BA3"/>
    <w:rsid w:val="00E10233"/>
    <w:rsid w:val="00E22E2C"/>
    <w:rsid w:val="00E32EEE"/>
    <w:rsid w:val="00E44CFC"/>
    <w:rsid w:val="00E65CF0"/>
    <w:rsid w:val="00E92378"/>
    <w:rsid w:val="00EB30CA"/>
    <w:rsid w:val="00EF21BA"/>
    <w:rsid w:val="00EF4FA1"/>
    <w:rsid w:val="00F01E43"/>
    <w:rsid w:val="00F144F3"/>
    <w:rsid w:val="00F265B7"/>
    <w:rsid w:val="00F460BF"/>
    <w:rsid w:val="00F64E2D"/>
    <w:rsid w:val="00F750F2"/>
    <w:rsid w:val="00F76F5F"/>
    <w:rsid w:val="00F95611"/>
    <w:rsid w:val="00FE2691"/>
    <w:rsid w:val="00FE3080"/>
    <w:rsid w:val="00FF746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C9D5D"/>
  <w15:docId w15:val="{BD1AB0E8-F7C5-438E-B4FB-FDFB007E2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textAlignment w:val="baseline"/>
    </w:pPr>
  </w:style>
  <w:style w:type="paragraph" w:styleId="Heading1">
    <w:name w:val="heading 1"/>
    <w:basedOn w:val="Standard"/>
    <w:next w:val="Standard"/>
    <w:uiPriority w:val="9"/>
    <w:qFormat/>
    <w:pPr>
      <w:keepNext/>
      <w:spacing w:before="80" w:after="80" w:line="240" w:lineRule="auto"/>
      <w:ind w:left="357" w:hanging="357"/>
      <w:outlineLvl w:val="0"/>
    </w:pPr>
    <w:rPr>
      <w:rFonts w:ascii="Bookman Old Style" w:eastAsia="Times New Roman" w:hAnsi="Bookman Old Style" w:cs="Bookman Old Style"/>
      <w:b/>
      <w:bCs/>
      <w:i/>
      <w:iCs/>
      <w:sz w:val="36"/>
      <w:szCs w:val="36"/>
    </w:rPr>
  </w:style>
  <w:style w:type="paragraph" w:styleId="Heading2">
    <w:name w:val="heading 2"/>
    <w:basedOn w:val="Normal"/>
    <w:next w:val="Normal"/>
    <w:link w:val="Heading2Char"/>
    <w:uiPriority w:val="9"/>
    <w:semiHidden/>
    <w:unhideWhenUsed/>
    <w:qFormat/>
    <w:rsid w:val="000342A9"/>
    <w:pPr>
      <w:keepNext/>
      <w:keepLines/>
      <w:spacing w:before="40"/>
      <w:outlineLvl w:val="1"/>
    </w:pPr>
    <w:rPr>
      <w:rFonts w:asciiTheme="majorHAnsi" w:eastAsiaTheme="majorEastAsia" w:hAnsiTheme="majorHAnsi" w:cs="Mangal"/>
      <w:color w:val="0F4761" w:themeColor="accent1" w:themeShade="BF"/>
      <w:sz w:val="26"/>
      <w:szCs w:val="23"/>
    </w:rPr>
  </w:style>
  <w:style w:type="paragraph" w:styleId="Heading3">
    <w:name w:val="heading 3"/>
    <w:basedOn w:val="Standard"/>
    <w:next w:val="Standard"/>
    <w:uiPriority w:val="9"/>
    <w:unhideWhenUsed/>
    <w:qFormat/>
    <w:pPr>
      <w:keepNext/>
      <w:spacing w:before="240" w:after="60" w:line="240" w:lineRule="auto"/>
      <w:ind w:left="357" w:hanging="357"/>
      <w:outlineLvl w:val="2"/>
    </w:pPr>
    <w:rPr>
      <w:rFonts w:ascii="Arial" w:eastAsia="Times New Roman" w:hAnsi="Arial" w:cs="Arial"/>
      <w:b/>
      <w:bCs/>
      <w:sz w:val="26"/>
      <w:szCs w:val="26"/>
    </w:rPr>
  </w:style>
  <w:style w:type="paragraph" w:styleId="Heading4">
    <w:name w:val="heading 4"/>
    <w:basedOn w:val="Normal"/>
    <w:next w:val="Normal"/>
    <w:link w:val="Heading4Char"/>
    <w:uiPriority w:val="9"/>
    <w:semiHidden/>
    <w:unhideWhenUsed/>
    <w:qFormat/>
    <w:rsid w:val="000342A9"/>
    <w:pPr>
      <w:keepNext/>
      <w:keepLines/>
      <w:spacing w:before="40"/>
      <w:outlineLvl w:val="3"/>
    </w:pPr>
    <w:rPr>
      <w:rFonts w:asciiTheme="majorHAnsi" w:eastAsiaTheme="majorEastAsia" w:hAnsiTheme="majorHAnsi" w:cs="Mangal"/>
      <w:i/>
      <w:iCs/>
      <w:color w:val="0F4761" w:themeColor="accent1" w:themeShade="BF"/>
      <w:szCs w:val="21"/>
    </w:rPr>
  </w:style>
  <w:style w:type="paragraph" w:styleId="Heading5">
    <w:name w:val="heading 5"/>
    <w:basedOn w:val="Normal"/>
    <w:next w:val="Normal"/>
    <w:link w:val="Heading5Char"/>
    <w:uiPriority w:val="9"/>
    <w:semiHidden/>
    <w:unhideWhenUsed/>
    <w:qFormat/>
    <w:rsid w:val="000342A9"/>
    <w:pPr>
      <w:keepNext/>
      <w:keepLines/>
      <w:spacing w:before="40"/>
      <w:outlineLvl w:val="4"/>
    </w:pPr>
    <w:rPr>
      <w:rFonts w:asciiTheme="majorHAnsi" w:eastAsiaTheme="majorEastAsia" w:hAnsiTheme="majorHAnsi" w:cs="Mangal"/>
      <w:color w:val="0F4761" w:themeColor="accent1" w:themeShade="BF"/>
      <w:szCs w:val="21"/>
    </w:rPr>
  </w:style>
  <w:style w:type="paragraph" w:styleId="Heading6">
    <w:name w:val="heading 6"/>
    <w:basedOn w:val="Normal"/>
    <w:next w:val="Normal"/>
    <w:link w:val="Heading6Char"/>
    <w:uiPriority w:val="9"/>
    <w:semiHidden/>
    <w:unhideWhenUsed/>
    <w:qFormat/>
    <w:rsid w:val="000342A9"/>
    <w:pPr>
      <w:keepNext/>
      <w:keepLines/>
      <w:spacing w:before="40"/>
      <w:outlineLvl w:val="5"/>
    </w:pPr>
    <w:rPr>
      <w:rFonts w:asciiTheme="majorHAnsi" w:eastAsiaTheme="majorEastAsia" w:hAnsiTheme="majorHAnsi" w:cs="Mangal"/>
      <w:color w:val="0A2F40" w:themeColor="accent1" w:themeShade="7F"/>
      <w:szCs w:val="21"/>
    </w:rPr>
  </w:style>
  <w:style w:type="paragraph" w:styleId="Heading7">
    <w:name w:val="heading 7"/>
    <w:basedOn w:val="Normal"/>
    <w:next w:val="Normal"/>
    <w:link w:val="Heading7Char"/>
    <w:uiPriority w:val="9"/>
    <w:semiHidden/>
    <w:unhideWhenUsed/>
    <w:qFormat/>
    <w:rsid w:val="000342A9"/>
    <w:pPr>
      <w:keepNext/>
      <w:keepLines/>
      <w:spacing w:before="40"/>
      <w:outlineLvl w:val="6"/>
    </w:pPr>
    <w:rPr>
      <w:rFonts w:asciiTheme="majorHAnsi" w:eastAsiaTheme="majorEastAsia" w:hAnsiTheme="majorHAnsi" w:cs="Mangal"/>
      <w:i/>
      <w:iCs/>
      <w:color w:val="0A2F40" w:themeColor="accent1" w:themeShade="7F"/>
      <w:szCs w:val="21"/>
    </w:rPr>
  </w:style>
  <w:style w:type="paragraph" w:styleId="Heading8">
    <w:name w:val="heading 8"/>
    <w:basedOn w:val="Normal"/>
    <w:next w:val="Normal"/>
    <w:link w:val="Heading8Char"/>
    <w:uiPriority w:val="9"/>
    <w:semiHidden/>
    <w:unhideWhenUsed/>
    <w:qFormat/>
    <w:rsid w:val="000342A9"/>
    <w:pPr>
      <w:keepNext/>
      <w:keepLines/>
      <w:spacing w:before="4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0342A9"/>
    <w:pPr>
      <w:keepNext/>
      <w:keepLines/>
      <w:spacing w:before="4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Arial" w:eastAsia="Arial" w:hAnsi="Arial" w:cs="Arial"/>
      <w:b/>
      <w:bCs w:val="0"/>
      <w:i/>
      <w:iCs/>
      <w:color w:val="111111"/>
      <w:sz w:val="24"/>
      <w:szCs w:val="24"/>
    </w:rPr>
  </w:style>
  <w:style w:type="character" w:customStyle="1" w:styleId="WW8Num2z1">
    <w:name w:val="WW8Num2z1"/>
    <w:qFormat/>
    <w:rPr>
      <w:rFonts w:ascii="Arial" w:eastAsia="Arial" w:hAnsi="Arial" w:cs="Arial"/>
      <w:b/>
      <w:bCs/>
      <w:color w:val="1C1C1C"/>
      <w:sz w:val="22"/>
      <w:szCs w:val="24"/>
    </w:rPr>
  </w:style>
  <w:style w:type="character" w:customStyle="1" w:styleId="WW-DefaultParagraphFont">
    <w:name w:val="WW-Default Paragraph Font"/>
    <w:qFormat/>
  </w:style>
  <w:style w:type="character" w:customStyle="1" w:styleId="WW-DefaultParagraphFont1">
    <w:name w:val="WW-Default Paragraph Font1"/>
    <w:qFormat/>
  </w:style>
  <w:style w:type="character" w:customStyle="1" w:styleId="WW-DefaultParagraphFont11">
    <w:name w:val="WW-Default Paragraph Font11"/>
    <w:qFormat/>
  </w:style>
  <w:style w:type="character" w:customStyle="1" w:styleId="WW8Num3z0">
    <w:name w:val="WW8Num3z0"/>
    <w:qFormat/>
    <w:rPr>
      <w:rFonts w:ascii="Symbol" w:eastAsia="Symbol" w:hAnsi="Symbol" w:cs="Symbol"/>
      <w:sz w:val="20"/>
    </w:rPr>
  </w:style>
  <w:style w:type="character" w:customStyle="1" w:styleId="WW8Num3z1">
    <w:name w:val="WW8Num3z1"/>
    <w:qFormat/>
    <w:rPr>
      <w:rFonts w:ascii="Courier New" w:eastAsia="Courier New" w:hAnsi="Courier New" w:cs="Courier New"/>
      <w:sz w:val="20"/>
    </w:rPr>
  </w:style>
  <w:style w:type="character" w:customStyle="1" w:styleId="WW8Num3z2">
    <w:name w:val="WW8Num3z2"/>
    <w:qFormat/>
    <w:rPr>
      <w:rFonts w:ascii="Wingdings" w:eastAsia="Wingdings" w:hAnsi="Wingdings" w:cs="Wingdings"/>
      <w:sz w:val="20"/>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Arial" w:eastAsia="Arial" w:hAnsi="Arial" w:cs="Arial"/>
      <w:b/>
      <w:sz w:val="24"/>
      <w:szCs w:val="24"/>
    </w:rPr>
  </w:style>
  <w:style w:type="character" w:customStyle="1" w:styleId="WW8Num6z1">
    <w:name w:val="WW8Num6z1"/>
    <w:qFormat/>
    <w:rPr>
      <w:rFonts w:ascii="Calibri" w:eastAsia="Calibri" w:hAnsi="Calibri" w:cs="Calibri"/>
      <w:bCs w:val="0"/>
      <w:i w:val="0"/>
      <w:iCs w:val="0"/>
      <w:sz w:val="24"/>
      <w:szCs w:val="24"/>
    </w:rPr>
  </w:style>
  <w:style w:type="character" w:customStyle="1" w:styleId="WW-DefaultParagraphFont111">
    <w:name w:val="WW-Default Paragraph Font111"/>
    <w:qFormat/>
  </w:style>
  <w:style w:type="character" w:customStyle="1" w:styleId="Heading1Char">
    <w:name w:val="Heading 1 Char"/>
    <w:qFormat/>
    <w:rPr>
      <w:rFonts w:ascii="Bookman Old Style" w:eastAsia="Times New Roman" w:hAnsi="Bookman Old Style" w:cs="Bookman Old Style"/>
      <w:b/>
      <w:bCs/>
      <w:i/>
      <w:iCs/>
      <w:sz w:val="36"/>
      <w:szCs w:val="36"/>
    </w:rPr>
  </w:style>
  <w:style w:type="character" w:customStyle="1" w:styleId="Heading3Char">
    <w:name w:val="Heading 3 Char"/>
    <w:qFormat/>
    <w:rPr>
      <w:rFonts w:ascii="Arial" w:eastAsia="Times New Roman" w:hAnsi="Arial" w:cs="Arial"/>
      <w:b/>
      <w:bCs/>
      <w:sz w:val="26"/>
      <w:szCs w:val="26"/>
    </w:rPr>
  </w:style>
  <w:style w:type="character" w:customStyle="1" w:styleId="casenumber">
    <w:name w:val="casenumber"/>
    <w:qFormat/>
  </w:style>
  <w:style w:type="character" w:customStyle="1" w:styleId="divider1">
    <w:name w:val="divider1"/>
    <w:qFormat/>
  </w:style>
  <w:style w:type="character" w:customStyle="1" w:styleId="description">
    <w:name w:val="description"/>
    <w:qFormat/>
  </w:style>
  <w:style w:type="character" w:customStyle="1" w:styleId="divider2">
    <w:name w:val="divider2"/>
    <w:qFormat/>
  </w:style>
  <w:style w:type="character" w:customStyle="1" w:styleId="address">
    <w:name w:val="address"/>
    <w:qFormat/>
  </w:style>
  <w:style w:type="character" w:customStyle="1" w:styleId="Internetlink">
    <w:name w:val="Internet link"/>
    <w:qFormat/>
    <w:rPr>
      <w:color w:val="0000FF"/>
      <w:u w:val="single"/>
    </w:rPr>
  </w:style>
  <w:style w:type="character" w:customStyle="1" w:styleId="NumberingSymbols">
    <w:name w:val="Numbering Symbols"/>
    <w:qFormat/>
    <w:rPr>
      <w:b/>
      <w:bCs/>
    </w:rPr>
  </w:style>
  <w:style w:type="character" w:customStyle="1" w:styleId="PlainTextChar">
    <w:name w:val="Plain Text Char"/>
    <w:qFormat/>
    <w:rPr>
      <w:rFonts w:ascii="Calibri" w:eastAsia="Calibri" w:hAnsi="Calibri" w:cs="Consolas"/>
      <w:sz w:val="22"/>
      <w:szCs w:val="21"/>
    </w:rPr>
  </w:style>
  <w:style w:type="character" w:customStyle="1" w:styleId="Bullets">
    <w:name w:val="Bullets"/>
    <w:qFormat/>
    <w:rPr>
      <w:rFonts w:ascii="OpenSymbol" w:eastAsia="OpenSymbol" w:hAnsi="OpenSymbol" w:cs="OpenSymbol"/>
    </w:rPr>
  </w:style>
  <w:style w:type="character" w:customStyle="1" w:styleId="StrongEmphasis">
    <w:name w:val="Strong Emphasis"/>
    <w:qFormat/>
    <w:rPr>
      <w:b/>
      <w:bCs/>
    </w:rPr>
  </w:style>
  <w:style w:type="character" w:customStyle="1" w:styleId="WW8Num2z2">
    <w:name w:val="WW8Num2z2"/>
    <w:qFormat/>
    <w:rPr>
      <w:rFonts w:ascii="Arial" w:eastAsia="Arial" w:hAnsi="Arial" w:cs="Wingdings"/>
      <w:b/>
      <w:bCs/>
      <w:color w:val="111111"/>
      <w:sz w:val="20"/>
      <w:szCs w:val="24"/>
    </w:rPr>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HeaderChar">
    <w:name w:val="Header Char"/>
    <w:basedOn w:val="DefaultParagraphFont"/>
    <w:link w:val="Header"/>
    <w:uiPriority w:val="99"/>
    <w:qFormat/>
    <w:rsid w:val="009A0E16"/>
    <w:rPr>
      <w:rFonts w:cs="Mangal"/>
      <w:szCs w:val="21"/>
    </w:rPr>
  </w:style>
  <w:style w:type="character" w:customStyle="1" w:styleId="FooterChar">
    <w:name w:val="Footer Char"/>
    <w:basedOn w:val="DefaultParagraphFont"/>
    <w:link w:val="Footer"/>
    <w:uiPriority w:val="99"/>
    <w:qFormat/>
    <w:rsid w:val="009A0E16"/>
    <w:rPr>
      <w:rFonts w:cs="Mangal"/>
      <w:szCs w:val="21"/>
    </w:rPr>
  </w:style>
  <w:style w:type="character" w:styleId="Hyperlink">
    <w:name w:val="Hyperlink"/>
    <w:basedOn w:val="DefaultParagraphFont"/>
    <w:uiPriority w:val="99"/>
    <w:unhideWhenUsed/>
    <w:rsid w:val="00021D34"/>
    <w:rPr>
      <w:color w:val="467886" w:themeColor="hyperlink"/>
      <w:u w:val="single"/>
    </w:rPr>
  </w:style>
  <w:style w:type="character" w:styleId="UnresolvedMention">
    <w:name w:val="Unresolved Mention"/>
    <w:basedOn w:val="DefaultParagraphFont"/>
    <w:uiPriority w:val="99"/>
    <w:semiHidden/>
    <w:unhideWhenUsed/>
    <w:qFormat/>
    <w:rsid w:val="00021D34"/>
    <w:rPr>
      <w:color w:val="605E5C"/>
      <w:shd w:val="clear" w:color="auto" w:fill="E1DFDD"/>
    </w:rPr>
  </w:style>
  <w:style w:type="paragraph" w:customStyle="1" w:styleId="Heading">
    <w:name w:val="Heading"/>
    <w:basedOn w:val="Standard"/>
    <w:next w:val="Textbody"/>
    <w:qFormat/>
    <w:pPr>
      <w:keepNext/>
      <w:spacing w:before="240" w:after="120"/>
    </w:pPr>
    <w:rPr>
      <w:rFonts w:ascii="Arial" w:eastAsia="Microsoft YaHei" w:hAnsi="Arial" w:cs="Mangal, 'Cambria Math'"/>
      <w:sz w:val="28"/>
      <w:szCs w:val="28"/>
    </w:rPr>
  </w:style>
  <w:style w:type="paragraph" w:styleId="BodyText">
    <w:name w:val="Body Text"/>
    <w:basedOn w:val="Normal"/>
    <w:pPr>
      <w:spacing w:after="140" w:line="276" w:lineRule="auto"/>
    </w:pPr>
  </w:style>
  <w:style w:type="paragraph" w:styleId="List">
    <w:name w:val="List"/>
    <w:basedOn w:val="Textbody"/>
    <w:rPr>
      <w:rFonts w:cs="Mangal, 'Cambria Math'"/>
    </w:rPr>
  </w:style>
  <w:style w:type="paragraph" w:styleId="Caption">
    <w:name w:val="caption"/>
    <w:basedOn w:val="Standard"/>
    <w:qFormat/>
    <w:pPr>
      <w:suppressLineNumbers/>
      <w:spacing w:before="120" w:after="120"/>
    </w:pPr>
    <w:rPr>
      <w:rFonts w:cs="Mangal, 'Cambria Math'"/>
      <w:i/>
      <w:iCs/>
      <w:sz w:val="24"/>
      <w:szCs w:val="24"/>
    </w:rPr>
  </w:style>
  <w:style w:type="paragraph" w:customStyle="1" w:styleId="Index">
    <w:name w:val="Index"/>
    <w:basedOn w:val="Standard"/>
    <w:qFormat/>
    <w:pPr>
      <w:suppressLineNumbers/>
    </w:pPr>
    <w:rPr>
      <w:rFonts w:cs="Mangal, 'Cambria Math'"/>
    </w:rPr>
  </w:style>
  <w:style w:type="paragraph" w:customStyle="1" w:styleId="Standard">
    <w:name w:val="Standard"/>
    <w:qFormat/>
    <w:pPr>
      <w:spacing w:after="200" w:line="276" w:lineRule="auto"/>
      <w:textAlignment w:val="baseline"/>
    </w:pPr>
    <w:rPr>
      <w:rFonts w:ascii="Calibri" w:eastAsia="Calibri" w:hAnsi="Calibri" w:cs="Calibri"/>
      <w:sz w:val="22"/>
      <w:szCs w:val="22"/>
      <w:lang w:bidi="ar-SA"/>
    </w:rPr>
  </w:style>
  <w:style w:type="paragraph" w:customStyle="1" w:styleId="Textbody">
    <w:name w:val="Text body"/>
    <w:basedOn w:val="Standard"/>
    <w:qFormat/>
    <w:pPr>
      <w:spacing w:after="120"/>
    </w:pPr>
  </w:style>
  <w:style w:type="paragraph" w:styleId="ListParagraph">
    <w:name w:val="List Paragraph"/>
    <w:basedOn w:val="Standard"/>
    <w:qFormat/>
    <w:pPr>
      <w:spacing w:before="80" w:after="80" w:line="240" w:lineRule="auto"/>
      <w:ind w:left="720" w:hanging="357"/>
    </w:pPr>
    <w:rPr>
      <w:rFonts w:ascii="Times New Roman" w:eastAsia="Times New Roman" w:hAnsi="Times New Roman" w:cs="Times New Roman"/>
      <w:sz w:val="24"/>
      <w:szCs w:val="24"/>
    </w:rPr>
  </w:style>
  <w:style w:type="paragraph" w:customStyle="1" w:styleId="pagehelp">
    <w:name w:val="pagehelp"/>
    <w:basedOn w:val="Standard"/>
    <w:qFormat/>
    <w:pPr>
      <w:spacing w:before="280" w:after="280" w:line="240" w:lineRule="auto"/>
    </w:pPr>
    <w:rPr>
      <w:rFonts w:ascii="Times New Roman" w:eastAsia="Times New Roman" w:hAnsi="Times New Roman" w:cs="Times New Roman"/>
      <w:sz w:val="24"/>
      <w:szCs w:val="24"/>
    </w:rPr>
  </w:style>
  <w:style w:type="paragraph" w:customStyle="1" w:styleId="FrameContents">
    <w:name w:val="Frame Contents"/>
    <w:basedOn w:val="Textbody"/>
    <w:qFormat/>
  </w:style>
  <w:style w:type="paragraph" w:customStyle="1" w:styleId="PreformattedText">
    <w:name w:val="Preformatted Text"/>
    <w:basedOn w:val="Standard"/>
    <w:qFormat/>
    <w:pPr>
      <w:spacing w:after="0"/>
    </w:pPr>
    <w:rPr>
      <w:rFonts w:ascii="Courier New" w:eastAsia="NSimSun" w:hAnsi="Courier New" w:cs="Courier New"/>
      <w:sz w:val="20"/>
      <w:szCs w:val="20"/>
    </w:rPr>
  </w:style>
  <w:style w:type="paragraph" w:styleId="PlainText">
    <w:name w:val="Plain Text"/>
    <w:basedOn w:val="Standard"/>
    <w:qFormat/>
    <w:pPr>
      <w:suppressAutoHyphens w:val="0"/>
      <w:spacing w:after="0" w:line="240" w:lineRule="auto"/>
    </w:pPr>
    <w:rPr>
      <w:rFonts w:cs="Consolas"/>
      <w:szCs w:val="21"/>
    </w:rPr>
  </w:style>
  <w:style w:type="paragraph" w:customStyle="1" w:styleId="TableContents">
    <w:name w:val="Table Contents"/>
    <w:basedOn w:val="Standard"/>
    <w:qFormat/>
    <w:pPr>
      <w:suppressLineNumbers/>
    </w:pPr>
  </w:style>
  <w:style w:type="paragraph" w:customStyle="1" w:styleId="BlockQuotation">
    <w:name w:val="Block Quotation"/>
    <w:basedOn w:val="Standard"/>
    <w:qFormat/>
    <w:pPr>
      <w:spacing w:after="283"/>
      <w:ind w:left="567" w:right="567"/>
    </w:pPr>
  </w:style>
  <w:style w:type="paragraph" w:customStyle="1" w:styleId="TableHeading">
    <w:name w:val="Table Heading"/>
    <w:basedOn w:val="TableContents"/>
    <w:qFormat/>
    <w:pPr>
      <w:jc w:val="center"/>
    </w:pPr>
    <w:rPr>
      <w:b/>
      <w:bCs/>
    </w:rPr>
  </w:style>
  <w:style w:type="paragraph" w:customStyle="1" w:styleId="Standard1">
    <w:name w:val="Standard1"/>
    <w:qFormat/>
    <w:rsid w:val="00032430"/>
    <w:pPr>
      <w:spacing w:after="200" w:line="276" w:lineRule="auto"/>
      <w:textAlignment w:val="baseline"/>
    </w:pPr>
    <w:rPr>
      <w:rFonts w:ascii="Calibri" w:eastAsia="Calibri" w:hAnsi="Calibri" w:cs="Calibri"/>
      <w:sz w:val="22"/>
      <w:szCs w:val="22"/>
      <w:lang w:bidi="ar-SA"/>
    </w:rPr>
  </w:style>
  <w:style w:type="paragraph" w:customStyle="1" w:styleId="HeaderandFooter">
    <w:name w:val="Header and Footer"/>
    <w:basedOn w:val="Normal"/>
    <w:qFormat/>
  </w:style>
  <w:style w:type="paragraph" w:styleId="Header">
    <w:name w:val="header"/>
    <w:basedOn w:val="Normal"/>
    <w:link w:val="HeaderChar"/>
    <w:uiPriority w:val="99"/>
    <w:unhideWhenUsed/>
    <w:rsid w:val="009A0E16"/>
    <w:pPr>
      <w:tabs>
        <w:tab w:val="center" w:pos="4513"/>
        <w:tab w:val="right" w:pos="9026"/>
      </w:tabs>
    </w:pPr>
    <w:rPr>
      <w:rFonts w:cs="Mangal"/>
      <w:szCs w:val="21"/>
    </w:rPr>
  </w:style>
  <w:style w:type="paragraph" w:styleId="Footer">
    <w:name w:val="footer"/>
    <w:basedOn w:val="Normal"/>
    <w:link w:val="FooterChar"/>
    <w:uiPriority w:val="99"/>
    <w:unhideWhenUsed/>
    <w:rsid w:val="009A0E16"/>
    <w:pPr>
      <w:tabs>
        <w:tab w:val="center" w:pos="4513"/>
        <w:tab w:val="right" w:pos="9026"/>
      </w:tabs>
    </w:pPr>
    <w:rPr>
      <w:rFonts w:cs="Mangal"/>
      <w:szCs w:val="21"/>
    </w:rPr>
  </w:style>
  <w:style w:type="numbering" w:customStyle="1" w:styleId="WW8Num1">
    <w:name w:val="WW8Num1"/>
    <w:qFormat/>
  </w:style>
  <w:style w:type="numbering" w:customStyle="1" w:styleId="WW8Num2">
    <w:name w:val="WW8Num2"/>
    <w:qFormat/>
  </w:style>
  <w:style w:type="table" w:styleId="TableGrid">
    <w:name w:val="Table Grid"/>
    <w:basedOn w:val="TableNormal"/>
    <w:uiPriority w:val="39"/>
    <w:rsid w:val="00B12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7A9E"/>
    <w:pPr>
      <w:suppressAutoHyphens w:val="0"/>
    </w:pPr>
    <w:rPr>
      <w:rFonts w:cs="Mangal"/>
      <w:szCs w:val="21"/>
    </w:rPr>
  </w:style>
  <w:style w:type="character" w:styleId="BookTitle">
    <w:name w:val="Book Title"/>
    <w:basedOn w:val="DefaultParagraphFont"/>
    <w:uiPriority w:val="33"/>
    <w:qFormat/>
    <w:rsid w:val="000342A9"/>
    <w:rPr>
      <w:b/>
      <w:bCs/>
      <w:i/>
      <w:iCs/>
      <w:spacing w:val="5"/>
    </w:rPr>
  </w:style>
  <w:style w:type="character" w:styleId="Emphasis">
    <w:name w:val="Emphasis"/>
    <w:basedOn w:val="DefaultParagraphFont"/>
    <w:uiPriority w:val="20"/>
    <w:qFormat/>
    <w:rsid w:val="000342A9"/>
    <w:rPr>
      <w:i/>
      <w:iCs/>
    </w:rPr>
  </w:style>
  <w:style w:type="character" w:customStyle="1" w:styleId="Heading2Char">
    <w:name w:val="Heading 2 Char"/>
    <w:basedOn w:val="DefaultParagraphFont"/>
    <w:link w:val="Heading2"/>
    <w:uiPriority w:val="9"/>
    <w:semiHidden/>
    <w:rsid w:val="000342A9"/>
    <w:rPr>
      <w:rFonts w:asciiTheme="majorHAnsi" w:eastAsiaTheme="majorEastAsia" w:hAnsiTheme="majorHAnsi" w:cs="Mangal"/>
      <w:color w:val="0F4761" w:themeColor="accent1" w:themeShade="BF"/>
      <w:sz w:val="26"/>
      <w:szCs w:val="23"/>
    </w:rPr>
  </w:style>
  <w:style w:type="character" w:customStyle="1" w:styleId="Heading4Char">
    <w:name w:val="Heading 4 Char"/>
    <w:basedOn w:val="DefaultParagraphFont"/>
    <w:link w:val="Heading4"/>
    <w:uiPriority w:val="9"/>
    <w:semiHidden/>
    <w:rsid w:val="000342A9"/>
    <w:rPr>
      <w:rFonts w:asciiTheme="majorHAnsi" w:eastAsiaTheme="majorEastAsia" w:hAnsiTheme="majorHAnsi" w:cs="Mangal"/>
      <w:i/>
      <w:iCs/>
      <w:color w:val="0F4761" w:themeColor="accent1" w:themeShade="BF"/>
      <w:szCs w:val="21"/>
    </w:rPr>
  </w:style>
  <w:style w:type="character" w:customStyle="1" w:styleId="Heading5Char">
    <w:name w:val="Heading 5 Char"/>
    <w:basedOn w:val="DefaultParagraphFont"/>
    <w:link w:val="Heading5"/>
    <w:uiPriority w:val="9"/>
    <w:semiHidden/>
    <w:rsid w:val="000342A9"/>
    <w:rPr>
      <w:rFonts w:asciiTheme="majorHAnsi" w:eastAsiaTheme="majorEastAsia" w:hAnsiTheme="majorHAnsi" w:cs="Mangal"/>
      <w:color w:val="0F4761" w:themeColor="accent1" w:themeShade="BF"/>
      <w:szCs w:val="21"/>
    </w:rPr>
  </w:style>
  <w:style w:type="character" w:customStyle="1" w:styleId="Heading6Char">
    <w:name w:val="Heading 6 Char"/>
    <w:basedOn w:val="DefaultParagraphFont"/>
    <w:link w:val="Heading6"/>
    <w:uiPriority w:val="9"/>
    <w:semiHidden/>
    <w:rsid w:val="000342A9"/>
    <w:rPr>
      <w:rFonts w:asciiTheme="majorHAnsi" w:eastAsiaTheme="majorEastAsia" w:hAnsiTheme="majorHAnsi" w:cs="Mangal"/>
      <w:color w:val="0A2F40" w:themeColor="accent1" w:themeShade="7F"/>
      <w:szCs w:val="21"/>
    </w:rPr>
  </w:style>
  <w:style w:type="character" w:customStyle="1" w:styleId="Heading7Char">
    <w:name w:val="Heading 7 Char"/>
    <w:basedOn w:val="DefaultParagraphFont"/>
    <w:link w:val="Heading7"/>
    <w:uiPriority w:val="9"/>
    <w:semiHidden/>
    <w:rsid w:val="000342A9"/>
    <w:rPr>
      <w:rFonts w:asciiTheme="majorHAnsi" w:eastAsiaTheme="majorEastAsia" w:hAnsiTheme="majorHAnsi" w:cs="Mangal"/>
      <w:i/>
      <w:iCs/>
      <w:color w:val="0A2F40" w:themeColor="accent1" w:themeShade="7F"/>
      <w:szCs w:val="21"/>
    </w:rPr>
  </w:style>
  <w:style w:type="character" w:customStyle="1" w:styleId="Heading8Char">
    <w:name w:val="Heading 8 Char"/>
    <w:basedOn w:val="DefaultParagraphFont"/>
    <w:link w:val="Heading8"/>
    <w:uiPriority w:val="9"/>
    <w:semiHidden/>
    <w:rsid w:val="000342A9"/>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0342A9"/>
    <w:rPr>
      <w:rFonts w:asciiTheme="majorHAnsi" w:eastAsiaTheme="majorEastAsia" w:hAnsiTheme="majorHAnsi" w:cs="Mangal"/>
      <w:i/>
      <w:iCs/>
      <w:color w:val="272727" w:themeColor="text1" w:themeTint="D8"/>
      <w:sz w:val="21"/>
      <w:szCs w:val="19"/>
    </w:rPr>
  </w:style>
  <w:style w:type="character" w:styleId="IntenseEmphasis">
    <w:name w:val="Intense Emphasis"/>
    <w:basedOn w:val="DefaultParagraphFont"/>
    <w:uiPriority w:val="21"/>
    <w:qFormat/>
    <w:rsid w:val="000342A9"/>
    <w:rPr>
      <w:i/>
      <w:iCs/>
      <w:color w:val="156082" w:themeColor="accent1"/>
    </w:rPr>
  </w:style>
  <w:style w:type="paragraph" w:styleId="IntenseQuote">
    <w:name w:val="Intense Quote"/>
    <w:basedOn w:val="Normal"/>
    <w:next w:val="Normal"/>
    <w:link w:val="IntenseQuoteChar"/>
    <w:uiPriority w:val="30"/>
    <w:qFormat/>
    <w:rsid w:val="000342A9"/>
    <w:pPr>
      <w:pBdr>
        <w:top w:val="single" w:sz="4" w:space="10" w:color="156082" w:themeColor="accent1"/>
        <w:bottom w:val="single" w:sz="4" w:space="10" w:color="156082" w:themeColor="accent1"/>
      </w:pBdr>
      <w:spacing w:before="360" w:after="360"/>
      <w:ind w:left="864" w:right="864"/>
      <w:jc w:val="center"/>
    </w:pPr>
    <w:rPr>
      <w:rFonts w:cs="Mangal"/>
      <w:i/>
      <w:iCs/>
      <w:color w:val="156082" w:themeColor="accent1"/>
      <w:szCs w:val="21"/>
    </w:rPr>
  </w:style>
  <w:style w:type="character" w:customStyle="1" w:styleId="IntenseQuoteChar">
    <w:name w:val="Intense Quote Char"/>
    <w:basedOn w:val="DefaultParagraphFont"/>
    <w:link w:val="IntenseQuote"/>
    <w:uiPriority w:val="30"/>
    <w:rsid w:val="000342A9"/>
    <w:rPr>
      <w:rFonts w:cs="Mangal"/>
      <w:i/>
      <w:iCs/>
      <w:color w:val="156082" w:themeColor="accent1"/>
      <w:szCs w:val="21"/>
    </w:rPr>
  </w:style>
  <w:style w:type="character" w:styleId="IntenseReference">
    <w:name w:val="Intense Reference"/>
    <w:basedOn w:val="DefaultParagraphFont"/>
    <w:uiPriority w:val="32"/>
    <w:qFormat/>
    <w:rsid w:val="000342A9"/>
    <w:rPr>
      <w:b/>
      <w:bCs/>
      <w:smallCaps/>
      <w:color w:val="156082" w:themeColor="accent1"/>
      <w:spacing w:val="5"/>
    </w:rPr>
  </w:style>
  <w:style w:type="paragraph" w:styleId="NoSpacing">
    <w:name w:val="No Spacing"/>
    <w:uiPriority w:val="1"/>
    <w:qFormat/>
    <w:rsid w:val="000342A9"/>
    <w:pPr>
      <w:widowControl w:val="0"/>
      <w:textAlignment w:val="baseline"/>
    </w:pPr>
    <w:rPr>
      <w:rFonts w:cs="Mangal"/>
      <w:szCs w:val="21"/>
    </w:rPr>
  </w:style>
  <w:style w:type="paragraph" w:styleId="Quote">
    <w:name w:val="Quote"/>
    <w:basedOn w:val="Normal"/>
    <w:next w:val="Normal"/>
    <w:link w:val="QuoteChar"/>
    <w:uiPriority w:val="29"/>
    <w:qFormat/>
    <w:rsid w:val="000342A9"/>
    <w:pPr>
      <w:spacing w:before="200" w:after="160"/>
      <w:ind w:left="864" w:right="864"/>
      <w:jc w:val="center"/>
    </w:pPr>
    <w:rPr>
      <w:rFonts w:cs="Mangal"/>
      <w:i/>
      <w:iCs/>
      <w:color w:val="404040" w:themeColor="text1" w:themeTint="BF"/>
      <w:szCs w:val="21"/>
    </w:rPr>
  </w:style>
  <w:style w:type="character" w:customStyle="1" w:styleId="QuoteChar">
    <w:name w:val="Quote Char"/>
    <w:basedOn w:val="DefaultParagraphFont"/>
    <w:link w:val="Quote"/>
    <w:uiPriority w:val="29"/>
    <w:rsid w:val="000342A9"/>
    <w:rPr>
      <w:rFonts w:cs="Mangal"/>
      <w:i/>
      <w:iCs/>
      <w:color w:val="404040" w:themeColor="text1" w:themeTint="BF"/>
      <w:szCs w:val="21"/>
    </w:rPr>
  </w:style>
  <w:style w:type="character" w:styleId="Strong">
    <w:name w:val="Strong"/>
    <w:basedOn w:val="DefaultParagraphFont"/>
    <w:uiPriority w:val="22"/>
    <w:qFormat/>
    <w:rsid w:val="000342A9"/>
    <w:rPr>
      <w:b/>
      <w:bCs/>
    </w:rPr>
  </w:style>
  <w:style w:type="paragraph" w:styleId="Subtitle">
    <w:name w:val="Subtitle"/>
    <w:basedOn w:val="Normal"/>
    <w:next w:val="Normal"/>
    <w:link w:val="SubtitleChar"/>
    <w:uiPriority w:val="11"/>
    <w:qFormat/>
    <w:rsid w:val="000342A9"/>
    <w:pPr>
      <w:numPr>
        <w:ilvl w:val="1"/>
      </w:numPr>
      <w:spacing w:after="160"/>
    </w:pPr>
    <w:rPr>
      <w:rFonts w:asciiTheme="minorHAnsi" w:eastAsiaTheme="minorEastAsia" w:hAnsiTheme="minorHAnsi" w:cs="Mangal"/>
      <w:color w:val="5A5A5A" w:themeColor="text1" w:themeTint="A5"/>
      <w:spacing w:val="15"/>
      <w:sz w:val="22"/>
      <w:szCs w:val="20"/>
    </w:rPr>
  </w:style>
  <w:style w:type="character" w:customStyle="1" w:styleId="SubtitleChar">
    <w:name w:val="Subtitle Char"/>
    <w:basedOn w:val="DefaultParagraphFont"/>
    <w:link w:val="Subtitle"/>
    <w:uiPriority w:val="11"/>
    <w:rsid w:val="000342A9"/>
    <w:rPr>
      <w:rFonts w:asciiTheme="minorHAnsi" w:eastAsiaTheme="minorEastAsia" w:hAnsiTheme="minorHAnsi" w:cs="Mangal"/>
      <w:color w:val="5A5A5A" w:themeColor="text1" w:themeTint="A5"/>
      <w:spacing w:val="15"/>
      <w:sz w:val="22"/>
      <w:szCs w:val="20"/>
    </w:rPr>
  </w:style>
  <w:style w:type="character" w:styleId="SubtleEmphasis">
    <w:name w:val="Subtle Emphasis"/>
    <w:basedOn w:val="DefaultParagraphFont"/>
    <w:uiPriority w:val="19"/>
    <w:qFormat/>
    <w:rsid w:val="000342A9"/>
    <w:rPr>
      <w:i/>
      <w:iCs/>
      <w:color w:val="404040" w:themeColor="text1" w:themeTint="BF"/>
    </w:rPr>
  </w:style>
  <w:style w:type="character" w:styleId="SubtleReference">
    <w:name w:val="Subtle Reference"/>
    <w:basedOn w:val="DefaultParagraphFont"/>
    <w:uiPriority w:val="31"/>
    <w:qFormat/>
    <w:rsid w:val="000342A9"/>
    <w:rPr>
      <w:smallCaps/>
      <w:color w:val="5A5A5A" w:themeColor="text1" w:themeTint="A5"/>
    </w:rPr>
  </w:style>
  <w:style w:type="paragraph" w:styleId="Title">
    <w:name w:val="Title"/>
    <w:basedOn w:val="Normal"/>
    <w:next w:val="Normal"/>
    <w:link w:val="TitleChar"/>
    <w:uiPriority w:val="10"/>
    <w:qFormat/>
    <w:rsid w:val="000342A9"/>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0342A9"/>
    <w:rPr>
      <w:rFonts w:asciiTheme="majorHAnsi" w:eastAsiaTheme="majorEastAsia" w:hAnsiTheme="majorHAnsi" w:cs="Mangal"/>
      <w:spacing w:val="-10"/>
      <w:kern w:val="28"/>
      <w:sz w:val="56"/>
      <w:szCs w:val="50"/>
    </w:rPr>
  </w:style>
  <w:style w:type="paragraph" w:styleId="TOCHeading">
    <w:name w:val="TOC Heading"/>
    <w:basedOn w:val="Heading1"/>
    <w:next w:val="Normal"/>
    <w:uiPriority w:val="39"/>
    <w:semiHidden/>
    <w:unhideWhenUsed/>
    <w:qFormat/>
    <w:rsid w:val="000342A9"/>
    <w:pPr>
      <w:keepLines/>
      <w:widowControl w:val="0"/>
      <w:spacing w:before="240" w:after="0"/>
      <w:ind w:left="0" w:firstLine="0"/>
      <w:outlineLvl w:val="9"/>
    </w:pPr>
    <w:rPr>
      <w:rFonts w:asciiTheme="majorHAnsi" w:eastAsiaTheme="majorEastAsia" w:hAnsiTheme="majorHAnsi" w:cs="Mangal"/>
      <w:b w:val="0"/>
      <w:bCs w:val="0"/>
      <w:i w:val="0"/>
      <w:iCs w:val="0"/>
      <w:color w:val="0F4761" w:themeColor="accent1" w:themeShade="BF"/>
      <w:sz w:val="32"/>
      <w:szCs w:val="29"/>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lackshawclerk@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Blackshaw Parish Council</dc:creator>
  <dc:description/>
  <cp:lastModifiedBy>S HUGHES</cp:lastModifiedBy>
  <cp:revision>2</cp:revision>
  <cp:lastPrinted>2026-05-14T20:21:00Z</cp:lastPrinted>
  <dcterms:created xsi:type="dcterms:W3CDTF">2026-09-24T20:26:00Z</dcterms:created>
  <dcterms:modified xsi:type="dcterms:W3CDTF">2026-09-24T20:26:00Z</dcterms:modified>
  <dc:language>en-GB</dc:language>
</cp:coreProperties>
</file>